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łącznik Nr 6 do SIWZ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Wzór informacji,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że wykonawca nie należy/należy do grupy kapitałowej</w:t>
      </w:r>
    </w:p>
    <w:p>
      <w:pPr>
        <w:tabs>
          <w:tab w:val="left" w:pos="6662" w:leader="none"/>
        </w:tabs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ab/>
      </w:r>
    </w:p>
    <w:p>
      <w:pPr>
        <w:spacing w:before="0" w:after="0" w:line="276"/>
        <w:ind w:right="0" w:left="0" w:firstLine="0"/>
        <w:jc w:val="righ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……………………….., dnia ………………….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Znak sprawy: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PN 2.2017</w:t>
      </w:r>
    </w:p>
    <w:p>
      <w:pPr>
        <w:spacing w:before="0" w:after="0" w:line="276"/>
        <w:ind w:right="0" w:left="0" w:firstLine="0"/>
        <w:jc w:val="righ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11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4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4"/>
          <w:position w:val="0"/>
          <w:sz w:val="28"/>
          <w:shd w:fill="auto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4"/>
          <w:position w:val="0"/>
          <w:sz w:val="28"/>
          <w:shd w:fill="auto" w:val="clear"/>
        </w:rPr>
        <w:t xml:space="preserve">ŚWIADCZENIE WYKONAWCY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4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Ja/my ni</w:t>
      </w: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żej podpisany/i: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…………………………………………………………………………………………………………………………………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dzia</w:t>
      </w: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łając w imieniu i na rzecz: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…………………………………………………………………………………………………………………………………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ubiegaj</w:t>
      </w: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ąc się o udzielenie zam</w:t>
      </w:r>
      <w:r>
        <w:rPr>
          <w:rFonts w:ascii="Cambria" w:hAnsi="Cambria" w:cs="Cambria" w:eastAsia="Cambria"/>
          <w:color w:val="auto"/>
          <w:spacing w:val="4"/>
          <w:position w:val="0"/>
          <w:sz w:val="24"/>
          <w:shd w:fill="auto" w:val="clear"/>
        </w:rPr>
        <w:t xml:space="preserve">ówienia publicznego na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15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„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Sukcesywn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ą dostawę rur PE i kształtek oraz armatury wodociągowej na potrzeby Przedsiębiorstwa Usług Komunalnych Sp. z o.o. </w:t>
        <w:br/>
        <w:t xml:space="preserve">w Radzyniu Podlaskim”</w:t>
      </w:r>
      <w:r>
        <w:rPr>
          <w:rFonts w:ascii="Cambria" w:hAnsi="Cambria" w:cs="Cambria" w:eastAsia="Cambria"/>
          <w:color w:val="auto"/>
          <w:spacing w:val="0"/>
          <w:position w:val="0"/>
          <w:sz w:val="26"/>
          <w:shd w:fill="auto" w:val="clear"/>
        </w:rPr>
        <w:t xml:space="preserve">,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prowadzone przez </w:t>
        <w:br/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ębiorstwo Usług Komunalnych Sp. z o. o. w Radzyniu Podlaskim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,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świadczamy, że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4"/>
          <w:position w:val="0"/>
          <w:sz w:val="15"/>
          <w:shd w:fill="auto" w:val="clear"/>
        </w:rPr>
      </w:pPr>
    </w:p>
    <w:p>
      <w:pPr>
        <w:numPr>
          <w:ilvl w:val="0"/>
          <w:numId w:val="12"/>
        </w:numPr>
        <w:spacing w:before="0" w:after="0" w:line="276"/>
        <w:ind w:right="0" w:left="284" w:hanging="284"/>
        <w:jc w:val="both"/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4"/>
          <w:position w:val="0"/>
          <w:sz w:val="23"/>
          <w:u w:val="single"/>
          <w:shd w:fill="auto" w:val="clear"/>
        </w:rPr>
        <w:t xml:space="preserve">nie nale</w:t>
      </w:r>
      <w:r>
        <w:rPr>
          <w:rFonts w:ascii="Cambria" w:hAnsi="Cambria" w:cs="Cambria" w:eastAsia="Cambria"/>
          <w:b/>
          <w:color w:val="auto"/>
          <w:spacing w:val="4"/>
          <w:position w:val="0"/>
          <w:sz w:val="23"/>
          <w:u w:val="single"/>
          <w:shd w:fill="auto" w:val="clear"/>
        </w:rPr>
        <w:t xml:space="preserve">żymy</w:t>
      </w:r>
      <w:r>
        <w:rPr>
          <w:rFonts w:ascii="Cambria" w:hAnsi="Cambria" w:cs="Cambria" w:eastAsia="Cambria"/>
          <w:color w:val="auto"/>
          <w:spacing w:val="4"/>
          <w:position w:val="0"/>
          <w:sz w:val="23"/>
          <w:shd w:fill="auto" w:val="clear"/>
        </w:rPr>
        <w:t xml:space="preserve"> do grupy kapitałowej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, o kt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órej mowa w art. 24 ust. 1 pkt 23 ustawy Prawo Zamówie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ń Publicznych (t. j. Dz. U. z 2015 r. poz. 2164 ze zm.), tj. w rozumieniu ustawy z dnia 16 lutego 2007 r. o ochronie konkurencji i konsument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ów (t. j. Dz. U. 2017 r., poz. 229) z wykonawcami, którzy z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łożyli oferty w ww. postępowaniu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3"/>
          <w:shd w:fill="auto" w:val="clear"/>
        </w:rPr>
        <w:t xml:space="preserve">*</w:t>
      </w:r>
    </w:p>
    <w:p>
      <w:pPr>
        <w:spacing w:before="0" w:after="0" w:line="276"/>
        <w:ind w:right="0" w:left="284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</w:pPr>
    </w:p>
    <w:p>
      <w:pPr>
        <w:numPr>
          <w:ilvl w:val="0"/>
          <w:numId w:val="14"/>
        </w:numPr>
        <w:spacing w:before="0" w:after="0" w:line="276"/>
        <w:ind w:right="0" w:left="284" w:hanging="284"/>
        <w:jc w:val="both"/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3"/>
          <w:u w:val="single"/>
          <w:shd w:fill="auto" w:val="clear"/>
        </w:rPr>
        <w:t xml:space="preserve">nale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3"/>
          <w:u w:val="single"/>
          <w:shd w:fill="auto" w:val="clear"/>
        </w:rPr>
        <w:t xml:space="preserve">żymy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 do tej samej </w:t>
      </w:r>
      <w:r>
        <w:rPr>
          <w:rFonts w:ascii="Cambria" w:hAnsi="Cambria" w:cs="Cambria" w:eastAsia="Cambria"/>
          <w:color w:val="auto"/>
          <w:spacing w:val="4"/>
          <w:position w:val="0"/>
          <w:sz w:val="23"/>
          <w:shd w:fill="auto" w:val="clear"/>
        </w:rPr>
        <w:t xml:space="preserve">grupy kapitałowej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, o kt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órej mowa w art. 24 ust. 1 pkt 23 ustawy Prawo Zamówie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ń Publicznych, tj. w rozumieniu ustawy z dnia 16 lutego 2007 r. </w:t>
        <w:br/>
        <w:t xml:space="preserve">o ochronie konkurencji i konsument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ów (t. j. Dz. U. 2017 r., poz. 229),* </w:t>
        <w:br/>
        <w:t xml:space="preserve">z wykonawcami, którzy z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łożyli oferty w ww. postępowaniu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3"/>
          <w:shd w:fill="auto" w:val="clear"/>
        </w:rPr>
        <w:t xml:space="preserve">* </w:t>
      </w:r>
      <w:r>
        <w:rPr>
          <w:rFonts w:ascii="Cambria" w:hAnsi="Cambria" w:cs="Cambria" w:eastAsia="Cambria"/>
          <w:color w:val="auto"/>
          <w:spacing w:val="0"/>
          <w:position w:val="0"/>
          <w:sz w:val="23"/>
          <w:shd w:fill="auto" w:val="clear"/>
        </w:rPr>
        <w:t xml:space="preserve">(należy podać nazwy </w:t>
        <w:br/>
        <w:t xml:space="preserve">i adresy siedzib)*:</w:t>
      </w:r>
    </w:p>
    <w:tbl>
      <w:tblPr>
        <w:tblInd w:w="281" w:type="dxa"/>
      </w:tblPr>
      <w:tblGrid>
        <w:gridCol w:w="607"/>
        <w:gridCol w:w="4204"/>
        <w:gridCol w:w="4090"/>
      </w:tblGrid>
      <w:tr>
        <w:trPr>
          <w:trHeight w:val="1" w:hRule="atLeast"/>
          <w:jc w:val="left"/>
        </w:trPr>
        <w:tc>
          <w:tcPr>
            <w:tcW w:w="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4"/>
                <w:position w:val="0"/>
                <w:sz w:val="21"/>
                <w:shd w:fill="auto" w:val="clear"/>
              </w:rPr>
              <w:t xml:space="preserve">Lp.</w:t>
            </w:r>
          </w:p>
        </w:tc>
        <w:tc>
          <w:tcPr>
            <w:tcW w:w="42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4"/>
                <w:position w:val="0"/>
                <w:sz w:val="21"/>
                <w:shd w:fill="auto" w:val="clear"/>
              </w:rPr>
              <w:t xml:space="preserve">Nazwa (firma)</w:t>
            </w:r>
          </w:p>
        </w:tc>
        <w:tc>
          <w:tcPr>
            <w:tcW w:w="40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4"/>
                <w:position w:val="0"/>
                <w:sz w:val="21"/>
                <w:shd w:fill="auto" w:val="clear"/>
              </w:rPr>
              <w:t xml:space="preserve">Adres siedziby</w:t>
            </w:r>
          </w:p>
        </w:tc>
      </w:tr>
      <w:tr>
        <w:trPr>
          <w:trHeight w:val="488" w:hRule="auto"/>
          <w:jc w:val="left"/>
        </w:trPr>
        <w:tc>
          <w:tcPr>
            <w:tcW w:w="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4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42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8" w:hRule="auto"/>
          <w:jc w:val="left"/>
        </w:trPr>
        <w:tc>
          <w:tcPr>
            <w:tcW w:w="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4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42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20" w:line="276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* - nieodpowiednie skre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ślić</w:t>
      </w:r>
    </w:p>
    <w:p>
      <w:pPr>
        <w:tabs>
          <w:tab w:val="left" w:pos="4272" w:leader="none"/>
          <w:tab w:val="center" w:pos="6301" w:leader="none"/>
        </w:tabs>
        <w:spacing w:before="0" w:after="0" w:line="240"/>
        <w:ind w:right="0" w:left="3538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4272" w:leader="none"/>
          <w:tab w:val="center" w:pos="6301" w:leader="none"/>
        </w:tabs>
        <w:spacing w:before="0" w:after="0" w:line="240"/>
        <w:ind w:right="0" w:left="3538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4272" w:leader="none"/>
          <w:tab w:val="center" w:pos="6301" w:leader="none"/>
        </w:tabs>
        <w:spacing w:before="0" w:after="0" w:line="240"/>
        <w:ind w:right="0" w:left="3538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ab/>
        <w:t xml:space="preserve">   ...............................................................................................</w:t>
      </w:r>
    </w:p>
    <w:p>
      <w:pPr>
        <w:spacing w:before="0" w:after="0" w:line="240"/>
        <w:ind w:right="0" w:left="3538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(piecz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ęć i podpis Wykonawcy </w:t>
        <w:br/>
        <w:t xml:space="preserve">lub Pełnomocnika)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2">
    <w:abstractNumId w:val="6"/>
  </w:num>
  <w:num w:numId="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