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57D" w:rsidRPr="005A3042" w:rsidRDefault="0090557D" w:rsidP="0090557D">
      <w:pPr>
        <w:spacing w:after="0"/>
        <w:jc w:val="right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5A3042">
        <w:rPr>
          <w:rFonts w:ascii="Cambria" w:hAnsi="Cambria"/>
          <w:b/>
          <w:sz w:val="24"/>
          <w:szCs w:val="24"/>
        </w:rPr>
        <w:t xml:space="preserve">Załącznik Nr </w:t>
      </w:r>
      <w:r w:rsidR="00C72D71" w:rsidRPr="005A3042">
        <w:rPr>
          <w:rFonts w:ascii="Cambria" w:hAnsi="Cambria"/>
          <w:b/>
          <w:sz w:val="24"/>
          <w:szCs w:val="24"/>
        </w:rPr>
        <w:t>1</w:t>
      </w:r>
      <w:r w:rsidRPr="005A3042">
        <w:rPr>
          <w:rFonts w:ascii="Cambria" w:hAnsi="Cambria"/>
          <w:b/>
          <w:sz w:val="24"/>
          <w:szCs w:val="24"/>
        </w:rPr>
        <w:t xml:space="preserve"> do SIWZ</w:t>
      </w:r>
    </w:p>
    <w:p w:rsidR="0090557D" w:rsidRPr="005A3042" w:rsidRDefault="005A3042" w:rsidP="00AF7731">
      <w:pPr>
        <w:spacing w:after="0"/>
        <w:rPr>
          <w:rFonts w:ascii="Cambria" w:hAnsi="Cambria"/>
          <w:sz w:val="24"/>
          <w:szCs w:val="24"/>
        </w:rPr>
      </w:pPr>
      <w:r w:rsidRPr="005A3042">
        <w:rPr>
          <w:rFonts w:ascii="Cambria" w:hAnsi="Cambria" w:cs="Arial"/>
          <w:sz w:val="24"/>
          <w:szCs w:val="24"/>
        </w:rPr>
        <w:t>Znak sprawy:</w:t>
      </w:r>
      <w:r w:rsidRPr="005A3042">
        <w:rPr>
          <w:rFonts w:ascii="Cambria" w:hAnsi="Cambria" w:cs="Arial"/>
          <w:b/>
          <w:sz w:val="24"/>
          <w:szCs w:val="24"/>
        </w:rPr>
        <w:t xml:space="preserve"> </w:t>
      </w:r>
      <w:r w:rsidRPr="005A3042">
        <w:rPr>
          <w:rFonts w:ascii="Cambria" w:hAnsi="Cambria"/>
          <w:b/>
          <w:sz w:val="24"/>
          <w:szCs w:val="24"/>
        </w:rPr>
        <w:t>PN 1</w:t>
      </w:r>
      <w:r w:rsidR="00F02C5B">
        <w:rPr>
          <w:rFonts w:ascii="Cambria" w:hAnsi="Cambria"/>
          <w:b/>
          <w:sz w:val="24"/>
          <w:szCs w:val="24"/>
        </w:rPr>
        <w:t>8</w:t>
      </w:r>
      <w:r w:rsidRPr="005A3042">
        <w:rPr>
          <w:rFonts w:ascii="Cambria" w:hAnsi="Cambria"/>
          <w:b/>
          <w:sz w:val="24"/>
          <w:szCs w:val="24"/>
        </w:rPr>
        <w:t>/2019</w:t>
      </w:r>
    </w:p>
    <w:p w:rsidR="0090557D" w:rsidRPr="005A3042" w:rsidRDefault="0090557D" w:rsidP="0090557D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5A3042">
        <w:rPr>
          <w:rFonts w:ascii="Cambria" w:hAnsi="Cambria"/>
          <w:b/>
          <w:sz w:val="24"/>
          <w:szCs w:val="24"/>
        </w:rPr>
        <w:t>Opis przedmiotu zamówienia.</w:t>
      </w:r>
    </w:p>
    <w:p w:rsidR="0090557D" w:rsidRPr="005A3042" w:rsidRDefault="0090557D" w:rsidP="00AF7731">
      <w:pPr>
        <w:spacing w:after="0"/>
        <w:rPr>
          <w:rFonts w:ascii="Cambria" w:hAnsi="Cambria"/>
          <w:sz w:val="24"/>
          <w:szCs w:val="24"/>
        </w:rPr>
      </w:pPr>
    </w:p>
    <w:p w:rsidR="00D51CEF" w:rsidRPr="005A3042" w:rsidRDefault="00D51CEF" w:rsidP="00D51CEF">
      <w:pPr>
        <w:spacing w:after="0"/>
        <w:jc w:val="both"/>
        <w:rPr>
          <w:rFonts w:ascii="Cambria" w:hAnsi="Cambria"/>
          <w:sz w:val="24"/>
          <w:szCs w:val="24"/>
          <w:lang w:val="en-US"/>
        </w:rPr>
      </w:pPr>
    </w:p>
    <w:p w:rsidR="00D51CEF" w:rsidRPr="005A3042" w:rsidRDefault="00D51CEF" w:rsidP="00D51CEF">
      <w:pPr>
        <w:spacing w:after="0"/>
        <w:jc w:val="both"/>
        <w:rPr>
          <w:rFonts w:ascii="Cambria" w:hAnsi="Cambria"/>
          <w:sz w:val="24"/>
          <w:szCs w:val="24"/>
          <w:lang w:val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3"/>
        <w:gridCol w:w="3723"/>
        <w:gridCol w:w="676"/>
        <w:gridCol w:w="1668"/>
        <w:gridCol w:w="1668"/>
      </w:tblGrid>
      <w:tr w:rsidR="00586B5D" w:rsidRPr="005A3042" w:rsidTr="00586B5D">
        <w:trPr>
          <w:trHeight w:val="40"/>
        </w:trPr>
        <w:tc>
          <w:tcPr>
            <w:tcW w:w="836" w:type="pct"/>
            <w:tcBorders>
              <w:top w:val="single" w:sz="4" w:space="0" w:color="auto"/>
            </w:tcBorders>
          </w:tcPr>
          <w:p w:rsidR="00586B5D" w:rsidRPr="005A3042" w:rsidRDefault="00B60E3A" w:rsidP="00A3189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Lp.</w:t>
            </w:r>
          </w:p>
        </w:tc>
        <w:tc>
          <w:tcPr>
            <w:tcW w:w="2004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A3042">
              <w:rPr>
                <w:rFonts w:ascii="Cambria" w:hAnsi="Cambria"/>
                <w:b/>
                <w:sz w:val="24"/>
                <w:szCs w:val="24"/>
              </w:rPr>
              <w:t>Przedmiot zamówienia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r w:rsidRPr="005A3042">
              <w:rPr>
                <w:rFonts w:ascii="Cambria" w:hAnsi="Cambria"/>
                <w:b/>
                <w:sz w:val="24"/>
                <w:szCs w:val="24"/>
              </w:rPr>
              <w:t>jm</w:t>
            </w:r>
            <w:proofErr w:type="spellEnd"/>
            <w:r w:rsidRPr="005A3042">
              <w:rPr>
                <w:rFonts w:ascii="Cambria" w:hAnsi="Cambria"/>
                <w:b/>
                <w:sz w:val="24"/>
                <w:szCs w:val="24"/>
              </w:rPr>
              <w:t>.</w:t>
            </w:r>
          </w:p>
        </w:tc>
        <w:tc>
          <w:tcPr>
            <w:tcW w:w="898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A3042">
              <w:rPr>
                <w:rFonts w:ascii="Cambria" w:hAnsi="Cambria"/>
                <w:b/>
                <w:sz w:val="24"/>
                <w:szCs w:val="24"/>
              </w:rPr>
              <w:t>Szacunkowa ilość</w:t>
            </w:r>
          </w:p>
        </w:tc>
        <w:tc>
          <w:tcPr>
            <w:tcW w:w="898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Ilość prawa opcji</w:t>
            </w:r>
          </w:p>
        </w:tc>
      </w:tr>
      <w:tr w:rsidR="00586B5D" w:rsidRPr="005A3042" w:rsidTr="00586B5D">
        <w:trPr>
          <w:trHeight w:val="40"/>
        </w:trPr>
        <w:tc>
          <w:tcPr>
            <w:tcW w:w="836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004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898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898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</w:tr>
      <w:tr w:rsidR="00586B5D" w:rsidRPr="005A3042" w:rsidTr="00586B5D">
        <w:trPr>
          <w:trHeight w:val="40"/>
        </w:trPr>
        <w:tc>
          <w:tcPr>
            <w:tcW w:w="836" w:type="pct"/>
            <w:tcBorders>
              <w:top w:val="single" w:sz="4" w:space="0" w:color="auto"/>
            </w:tcBorders>
          </w:tcPr>
          <w:p w:rsidR="00586B5D" w:rsidRPr="005A3042" w:rsidRDefault="001A6239" w:rsidP="001A623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004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 xml:space="preserve">Sarkofag drewniany, wieko trumny profilowane sześciokątne, płaskie, podwyższone zachodzące na dno trumny, na wieku krzyż drewniany z plastikowym wizerunkiem Pana Jezusa, 2 szt. zakrętek metalowych,  4 szt. uchwytów metalizowanych,  bez koronki lub z koronką wypuszczona na zewnątrz – wzór trumny przedstawiony na rysunku technicznym nr 3.   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szt.</w:t>
            </w:r>
          </w:p>
        </w:tc>
        <w:tc>
          <w:tcPr>
            <w:tcW w:w="898" w:type="pct"/>
            <w:tcBorders>
              <w:top w:val="single" w:sz="4" w:space="0" w:color="auto"/>
            </w:tcBorders>
          </w:tcPr>
          <w:p w:rsidR="00586B5D" w:rsidRPr="005A3042" w:rsidRDefault="00586B5D" w:rsidP="00372DC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70</w:t>
            </w:r>
          </w:p>
        </w:tc>
        <w:tc>
          <w:tcPr>
            <w:tcW w:w="898" w:type="pct"/>
            <w:tcBorders>
              <w:top w:val="single" w:sz="4" w:space="0" w:color="auto"/>
            </w:tcBorders>
          </w:tcPr>
          <w:p w:rsidR="00586B5D" w:rsidRPr="005A3042" w:rsidRDefault="00586B5D" w:rsidP="00372DC1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</w:t>
            </w:r>
          </w:p>
        </w:tc>
      </w:tr>
      <w:tr w:rsidR="00586B5D" w:rsidRPr="005A3042" w:rsidTr="00586B5D">
        <w:trPr>
          <w:cantSplit/>
          <w:trHeight w:val="40"/>
        </w:trPr>
        <w:tc>
          <w:tcPr>
            <w:tcW w:w="836" w:type="pct"/>
          </w:tcPr>
          <w:p w:rsidR="00586B5D" w:rsidRPr="005A3042" w:rsidRDefault="00B60E3A" w:rsidP="001A623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2004" w:type="pct"/>
          </w:tcPr>
          <w:p w:rsidR="00586B5D" w:rsidRPr="005A3042" w:rsidRDefault="00586B5D" w:rsidP="00A31892">
            <w:pPr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 xml:space="preserve">Sarkofag drewniany, wieko trumny profilowane sześciokątne, płaskie podwyższone, u podstawy podwyższenia ozdobny profil w kształcie warkocza , zachodzące na dno trumny, na wieku krzyż drewniany z plastikowym wizerunkiem Pana Jezusa, 2 szt. zakrętek metalowych,  4 szt. uchwytów metalizowanych,  bez koronki lub z koronką wypuszczona na zewnątrz – wzór trumny przedstawiony na rysunku technicznym nr 4.   </w:t>
            </w:r>
          </w:p>
        </w:tc>
        <w:tc>
          <w:tcPr>
            <w:tcW w:w="364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szt.</w:t>
            </w:r>
          </w:p>
        </w:tc>
        <w:tc>
          <w:tcPr>
            <w:tcW w:w="898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70</w:t>
            </w:r>
          </w:p>
        </w:tc>
        <w:tc>
          <w:tcPr>
            <w:tcW w:w="898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</w:t>
            </w:r>
          </w:p>
        </w:tc>
      </w:tr>
      <w:tr w:rsidR="00586B5D" w:rsidRPr="005A3042" w:rsidTr="00586B5D">
        <w:trPr>
          <w:trHeight w:val="40"/>
        </w:trPr>
        <w:tc>
          <w:tcPr>
            <w:tcW w:w="836" w:type="pct"/>
          </w:tcPr>
          <w:p w:rsidR="00586B5D" w:rsidRPr="005A3042" w:rsidRDefault="00B60E3A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2004" w:type="pct"/>
          </w:tcPr>
          <w:p w:rsidR="00586B5D" w:rsidRPr="005A3042" w:rsidRDefault="00586B5D" w:rsidP="00A31892">
            <w:pPr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 xml:space="preserve">Sarkofag drewniany, wieko trumny profilowane ośmiokątne, płaskie, podwyższone, na podwyższeniu ozdobny profil w kształcie warkocza, zachodzące na dno trumny, na wieku krzyż drewniany z plastikowym wizerunkiem Pana Jezusa, 4 szt. zakrętek metalowych,  4 szt. uchwytów metalizowanych,  bez koronki lub z koronką wypuszczona na zewnątrz – wzór trumny przedstawiony na </w:t>
            </w:r>
            <w:r w:rsidRPr="005A3042">
              <w:rPr>
                <w:rFonts w:ascii="Cambria" w:hAnsi="Cambria"/>
                <w:sz w:val="24"/>
                <w:szCs w:val="24"/>
              </w:rPr>
              <w:lastRenderedPageBreak/>
              <w:t xml:space="preserve">rysunku technicznym nr 5.   </w:t>
            </w:r>
          </w:p>
        </w:tc>
        <w:tc>
          <w:tcPr>
            <w:tcW w:w="364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898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70</w:t>
            </w:r>
          </w:p>
        </w:tc>
        <w:tc>
          <w:tcPr>
            <w:tcW w:w="898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</w:t>
            </w:r>
          </w:p>
        </w:tc>
      </w:tr>
      <w:tr w:rsidR="00586B5D" w:rsidRPr="005A3042" w:rsidTr="00586B5D">
        <w:trPr>
          <w:trHeight w:val="40"/>
        </w:trPr>
        <w:tc>
          <w:tcPr>
            <w:tcW w:w="836" w:type="pct"/>
          </w:tcPr>
          <w:p w:rsidR="00586B5D" w:rsidRPr="005A3042" w:rsidRDefault="00B60E3A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004" w:type="pct"/>
          </w:tcPr>
          <w:p w:rsidR="00586B5D" w:rsidRPr="005A3042" w:rsidRDefault="00586B5D" w:rsidP="00A31892">
            <w:pPr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 xml:space="preserve">Trumna drewniana kremacyjna wykonana z drzewa miękkiego liściastego, bez elementów metalowych, bez malowania i lakierowania </w:t>
            </w:r>
          </w:p>
        </w:tc>
        <w:tc>
          <w:tcPr>
            <w:tcW w:w="364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szt.</w:t>
            </w:r>
          </w:p>
        </w:tc>
        <w:tc>
          <w:tcPr>
            <w:tcW w:w="898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898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</w:tr>
      <w:tr w:rsidR="00586B5D" w:rsidRPr="005A3042" w:rsidTr="00586B5D">
        <w:trPr>
          <w:trHeight w:val="40"/>
        </w:trPr>
        <w:tc>
          <w:tcPr>
            <w:tcW w:w="836" w:type="pct"/>
          </w:tcPr>
          <w:p w:rsidR="00586B5D" w:rsidRPr="005A3042" w:rsidRDefault="00B60E3A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2004" w:type="pct"/>
          </w:tcPr>
          <w:p w:rsidR="00586B5D" w:rsidRPr="005A3042" w:rsidRDefault="00586B5D" w:rsidP="00A31892">
            <w:pPr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 xml:space="preserve">Trumna drewniana do pochowania dziecka </w:t>
            </w:r>
          </w:p>
        </w:tc>
        <w:tc>
          <w:tcPr>
            <w:tcW w:w="364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szt.</w:t>
            </w:r>
          </w:p>
        </w:tc>
        <w:tc>
          <w:tcPr>
            <w:tcW w:w="898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A3042"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898" w:type="pct"/>
          </w:tcPr>
          <w:p w:rsidR="00586B5D" w:rsidRPr="005A3042" w:rsidRDefault="00586B5D" w:rsidP="00A3189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</w:tc>
      </w:tr>
    </w:tbl>
    <w:p w:rsidR="00D51CEF" w:rsidRPr="005A3042" w:rsidRDefault="00D51CEF" w:rsidP="00D51CEF">
      <w:pPr>
        <w:spacing w:after="0"/>
        <w:jc w:val="both"/>
        <w:rPr>
          <w:rFonts w:ascii="Cambria" w:hAnsi="Cambria"/>
          <w:sz w:val="24"/>
          <w:szCs w:val="24"/>
          <w:lang w:val="en-US"/>
        </w:rPr>
      </w:pPr>
    </w:p>
    <w:p w:rsidR="00D51CEF" w:rsidRPr="005A3042" w:rsidRDefault="00D51CEF" w:rsidP="0090557D">
      <w:pPr>
        <w:spacing w:after="0"/>
        <w:rPr>
          <w:rFonts w:ascii="Cambria" w:hAnsi="Cambria"/>
          <w:sz w:val="24"/>
          <w:szCs w:val="24"/>
        </w:rPr>
      </w:pPr>
    </w:p>
    <w:p w:rsidR="0090557D" w:rsidRPr="005A3042" w:rsidRDefault="0090557D" w:rsidP="0090557D">
      <w:pPr>
        <w:spacing w:after="0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>Zastrzega się, że przy odbiorze towaru Zamawiający będzie dokładnie sprawdzał zgodność dostarczonego przez Wykonawcę asortymentu z opisem przedstawiony w SIWZ. Jakakolwiek niezgodność pomiędzy zamawiającym przez Zamawiającego, a dostarczonym przez Wykonawcę towarem spowoduje odmowę jego przyjęcia. Jednocześnie termin wykonania zamówienia, czyli dostaw towarów zgodnych z op</w:t>
      </w:r>
      <w:r w:rsidR="00EB4B4C" w:rsidRPr="005A3042">
        <w:rPr>
          <w:rFonts w:ascii="Cambria" w:hAnsi="Cambria"/>
          <w:sz w:val="24"/>
          <w:szCs w:val="24"/>
        </w:rPr>
        <w:t>i</w:t>
      </w:r>
      <w:r w:rsidRPr="005A3042">
        <w:rPr>
          <w:rFonts w:ascii="Cambria" w:hAnsi="Cambria"/>
          <w:sz w:val="24"/>
          <w:szCs w:val="24"/>
        </w:rPr>
        <w:t>sem zawartym w SIWZ nie zostanie przedłużony.</w:t>
      </w:r>
    </w:p>
    <w:p w:rsidR="003E095B" w:rsidRPr="005A3042" w:rsidRDefault="003E095B" w:rsidP="0090557D">
      <w:pPr>
        <w:spacing w:after="0"/>
        <w:jc w:val="both"/>
        <w:rPr>
          <w:rFonts w:ascii="Cambria" w:hAnsi="Cambria"/>
          <w:sz w:val="24"/>
          <w:szCs w:val="24"/>
        </w:rPr>
      </w:pPr>
    </w:p>
    <w:p w:rsidR="003E095B" w:rsidRPr="005A3042" w:rsidRDefault="003E095B" w:rsidP="003E095B">
      <w:pPr>
        <w:spacing w:after="0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>Dostawa obejmuje dostarczenie zamówionego asortymentu do miejsca wskazanego przez Zamawiającego łącznie z rozładowaniem przez Wykonawcę przedmiotu zamówienia do wskazanego pomieszczenia. Dostawy będą realizowane na koszt Wykonawcy po wcześniejszym zgłoszeniu telefonicznym, w zależności od potrzeb, sukcesywnie, w terminie określonym przez Wykonawcę w ofercie.</w:t>
      </w:r>
    </w:p>
    <w:p w:rsidR="003E095B" w:rsidRPr="005A3042" w:rsidRDefault="003E095B" w:rsidP="003E095B">
      <w:pPr>
        <w:spacing w:after="0"/>
        <w:jc w:val="both"/>
        <w:rPr>
          <w:rFonts w:ascii="Cambria" w:hAnsi="Cambria"/>
          <w:sz w:val="24"/>
          <w:szCs w:val="24"/>
        </w:rPr>
      </w:pPr>
    </w:p>
    <w:p w:rsidR="003E095B" w:rsidRPr="005A3042" w:rsidRDefault="003E095B" w:rsidP="003E095B">
      <w:pPr>
        <w:spacing w:after="0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>Zamawiający zastrzega sobie prawo do zmniejszenia zakresu zamówienia w stosunku do wartości wskazanych ww. tabeli, zgodnie z rzeczywistymi potrzeb</w:t>
      </w:r>
      <w:r w:rsidR="00F02C5B">
        <w:rPr>
          <w:rFonts w:ascii="Cambria" w:hAnsi="Cambria"/>
          <w:sz w:val="24"/>
          <w:szCs w:val="24"/>
        </w:rPr>
        <w:t>ami, jakie zaistnieją w roku 2020</w:t>
      </w:r>
      <w:r w:rsidRPr="005A3042">
        <w:rPr>
          <w:rFonts w:ascii="Cambria" w:hAnsi="Cambria"/>
          <w:sz w:val="24"/>
          <w:szCs w:val="24"/>
        </w:rPr>
        <w:t>, a na które Zamawiający nie a wpływu.</w:t>
      </w:r>
    </w:p>
    <w:p w:rsidR="003E095B" w:rsidRPr="005A3042" w:rsidRDefault="003E095B" w:rsidP="0090557D">
      <w:pPr>
        <w:spacing w:after="0"/>
        <w:jc w:val="both"/>
        <w:rPr>
          <w:rFonts w:ascii="Cambria" w:hAnsi="Cambria"/>
          <w:sz w:val="24"/>
          <w:szCs w:val="24"/>
        </w:rPr>
      </w:pPr>
    </w:p>
    <w:p w:rsidR="0090557D" w:rsidRPr="005A3042" w:rsidRDefault="0090557D" w:rsidP="0090557D">
      <w:pPr>
        <w:spacing w:after="0"/>
        <w:rPr>
          <w:rFonts w:ascii="Cambria" w:hAnsi="Cambria"/>
          <w:sz w:val="24"/>
          <w:szCs w:val="24"/>
        </w:rPr>
      </w:pPr>
    </w:p>
    <w:p w:rsidR="00C340A9" w:rsidRPr="005A3042" w:rsidRDefault="00AF7731" w:rsidP="0090557D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5A3042">
        <w:rPr>
          <w:rFonts w:ascii="Cambria" w:hAnsi="Cambria"/>
          <w:b/>
          <w:sz w:val="24"/>
          <w:szCs w:val="24"/>
        </w:rPr>
        <w:t>Parametry techniczne:</w:t>
      </w:r>
    </w:p>
    <w:p w:rsidR="0090557D" w:rsidRPr="005A3042" w:rsidRDefault="0090557D" w:rsidP="00AF7731">
      <w:pPr>
        <w:spacing w:after="0"/>
        <w:rPr>
          <w:rFonts w:ascii="Cambria" w:hAnsi="Cambria"/>
          <w:sz w:val="24"/>
          <w:szCs w:val="24"/>
        </w:rPr>
      </w:pPr>
    </w:p>
    <w:p w:rsidR="00AF7731" w:rsidRPr="005A3042" w:rsidRDefault="00AF7731" w:rsidP="00AF7731">
      <w:pPr>
        <w:spacing w:after="0"/>
        <w:rPr>
          <w:rFonts w:ascii="Cambria" w:hAnsi="Cambria"/>
          <w:b/>
          <w:sz w:val="24"/>
          <w:szCs w:val="24"/>
        </w:rPr>
      </w:pPr>
      <w:r w:rsidRPr="005A3042">
        <w:rPr>
          <w:rFonts w:ascii="Cambria" w:hAnsi="Cambria"/>
          <w:b/>
          <w:sz w:val="24"/>
          <w:szCs w:val="24"/>
        </w:rPr>
        <w:t>a) wykonanie:</w:t>
      </w:r>
    </w:p>
    <w:p w:rsidR="0090557D" w:rsidRPr="005A3042" w:rsidRDefault="0090557D" w:rsidP="00AF7731">
      <w:pPr>
        <w:spacing w:after="0"/>
        <w:rPr>
          <w:rFonts w:ascii="Cambria" w:hAnsi="Cambria"/>
          <w:b/>
          <w:sz w:val="24"/>
          <w:szCs w:val="24"/>
        </w:rPr>
      </w:pPr>
    </w:p>
    <w:p w:rsidR="00AF7731" w:rsidRPr="005A3042" w:rsidRDefault="00AF7731" w:rsidP="00AF7731">
      <w:pPr>
        <w:spacing w:after="0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>Wszystkie trumny muszą:</w:t>
      </w:r>
    </w:p>
    <w:p w:rsidR="00670085" w:rsidRPr="005A3042" w:rsidRDefault="00AF7731" w:rsidP="0090557D">
      <w:p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 xml:space="preserve">- </w:t>
      </w:r>
      <w:r w:rsidR="0090557D" w:rsidRPr="005A3042">
        <w:rPr>
          <w:rFonts w:ascii="Cambria" w:hAnsi="Cambria"/>
          <w:sz w:val="24"/>
          <w:szCs w:val="24"/>
        </w:rPr>
        <w:tab/>
      </w:r>
      <w:r w:rsidRPr="005A3042">
        <w:rPr>
          <w:rFonts w:ascii="Cambria" w:hAnsi="Cambria"/>
          <w:sz w:val="24"/>
          <w:szCs w:val="24"/>
        </w:rPr>
        <w:t>być wykonane z drzewa litego suchego</w:t>
      </w:r>
      <w:r w:rsidR="00670085" w:rsidRPr="005A3042">
        <w:rPr>
          <w:rFonts w:ascii="Cambria" w:hAnsi="Cambria"/>
          <w:sz w:val="24"/>
          <w:szCs w:val="24"/>
        </w:rPr>
        <w:t xml:space="preserve">, liściastego twardego i miękkiego lub iglastego, klasy I o grubości minimum 25 mm podanego pełnej obróbce stolarskiej, krawędzie elementów zaokrąglone – zgodnie z złożonym zamówieniem, posiadać dno i boki pokryte materiałem nieprzepuszczalnym dla płynów oraz warstwę </w:t>
      </w:r>
      <w:proofErr w:type="spellStart"/>
      <w:r w:rsidR="00670085" w:rsidRPr="005A3042">
        <w:rPr>
          <w:rFonts w:ascii="Cambria" w:hAnsi="Cambria"/>
          <w:sz w:val="24"/>
          <w:szCs w:val="24"/>
        </w:rPr>
        <w:t>płynnochłonną</w:t>
      </w:r>
      <w:proofErr w:type="spellEnd"/>
      <w:r w:rsidR="00670085" w:rsidRPr="005A3042">
        <w:rPr>
          <w:rFonts w:ascii="Cambria" w:hAnsi="Cambria"/>
          <w:sz w:val="24"/>
          <w:szCs w:val="24"/>
        </w:rPr>
        <w:t xml:space="preserve"> z materiału biodegra</w:t>
      </w:r>
      <w:r w:rsidR="0090557D" w:rsidRPr="005A3042">
        <w:rPr>
          <w:rFonts w:ascii="Cambria" w:hAnsi="Cambria"/>
          <w:sz w:val="24"/>
          <w:szCs w:val="24"/>
        </w:rPr>
        <w:t xml:space="preserve">dowalnego o grubości min. 5 cm. </w:t>
      </w:r>
      <w:r w:rsidR="00670085" w:rsidRPr="005A3042">
        <w:rPr>
          <w:rFonts w:ascii="Cambria" w:hAnsi="Cambria"/>
          <w:sz w:val="24"/>
          <w:szCs w:val="24"/>
        </w:rPr>
        <w:t>Zmawiający nie dopuszcza</w:t>
      </w:r>
      <w:r w:rsidR="0090557D" w:rsidRPr="005A3042">
        <w:rPr>
          <w:rFonts w:ascii="Cambria" w:hAnsi="Cambria"/>
          <w:sz w:val="24"/>
          <w:szCs w:val="24"/>
        </w:rPr>
        <w:t xml:space="preserve"> stosowania okleiny zewnętrznej;</w:t>
      </w:r>
    </w:p>
    <w:p w:rsidR="00670085" w:rsidRPr="005A3042" w:rsidRDefault="00670085" w:rsidP="0090557D">
      <w:p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 xml:space="preserve">- </w:t>
      </w:r>
      <w:r w:rsidR="0090557D" w:rsidRPr="005A3042">
        <w:rPr>
          <w:rFonts w:ascii="Cambria" w:hAnsi="Cambria"/>
          <w:sz w:val="24"/>
          <w:szCs w:val="24"/>
        </w:rPr>
        <w:tab/>
      </w:r>
      <w:r w:rsidRPr="005A3042">
        <w:rPr>
          <w:rFonts w:ascii="Cambria" w:hAnsi="Cambria"/>
          <w:sz w:val="24"/>
          <w:szCs w:val="24"/>
        </w:rPr>
        <w:t>posiadać wybicie trumny</w:t>
      </w:r>
      <w:r w:rsidR="005D4BB8" w:rsidRPr="005A3042">
        <w:rPr>
          <w:rFonts w:ascii="Cambria" w:hAnsi="Cambria"/>
          <w:sz w:val="24"/>
          <w:szCs w:val="24"/>
        </w:rPr>
        <w:t xml:space="preserve"> materiałem atłasowym, pikowane</w:t>
      </w:r>
      <w:r w:rsidRPr="005A3042">
        <w:rPr>
          <w:rFonts w:ascii="Cambria" w:hAnsi="Cambria"/>
          <w:sz w:val="24"/>
          <w:szCs w:val="24"/>
        </w:rPr>
        <w:t xml:space="preserve"> oraz wkład z poduszką</w:t>
      </w:r>
      <w:r w:rsidR="005D4BB8" w:rsidRPr="005A3042">
        <w:rPr>
          <w:rFonts w:ascii="Cambria" w:hAnsi="Cambria"/>
          <w:sz w:val="24"/>
          <w:szCs w:val="24"/>
        </w:rPr>
        <w:t xml:space="preserve"> z warstwą materiału chłonnego;</w:t>
      </w:r>
    </w:p>
    <w:p w:rsidR="005D4BB8" w:rsidRPr="005A3042" w:rsidRDefault="005D4BB8" w:rsidP="0090557D">
      <w:p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 xml:space="preserve">- </w:t>
      </w:r>
      <w:r w:rsidR="0090557D" w:rsidRPr="005A3042">
        <w:rPr>
          <w:rFonts w:ascii="Cambria" w:hAnsi="Cambria"/>
          <w:sz w:val="24"/>
          <w:szCs w:val="24"/>
        </w:rPr>
        <w:tab/>
      </w:r>
      <w:r w:rsidRPr="005A3042">
        <w:rPr>
          <w:rFonts w:ascii="Cambria" w:hAnsi="Cambria"/>
          <w:sz w:val="24"/>
          <w:szCs w:val="24"/>
        </w:rPr>
        <w:t>posiadać krzyż estetycznie dopasowany do rodzaju i kształtu trumny, w kolorze złotym srebrnym lub miedzianym;</w:t>
      </w:r>
    </w:p>
    <w:p w:rsidR="005D4BB8" w:rsidRPr="005A3042" w:rsidRDefault="005D4BB8" w:rsidP="0090557D">
      <w:p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lastRenderedPageBreak/>
        <w:t xml:space="preserve">- </w:t>
      </w:r>
      <w:r w:rsidR="0090557D" w:rsidRPr="005A3042">
        <w:rPr>
          <w:rFonts w:ascii="Cambria" w:hAnsi="Cambria"/>
          <w:sz w:val="24"/>
          <w:szCs w:val="24"/>
        </w:rPr>
        <w:tab/>
      </w:r>
      <w:r w:rsidRPr="005A3042">
        <w:rPr>
          <w:rFonts w:ascii="Cambria" w:hAnsi="Cambria"/>
          <w:sz w:val="24"/>
          <w:szCs w:val="24"/>
        </w:rPr>
        <w:t>posiadać zakrętki do przykręcania wieka trumien lub sarkofagów oraz podkładki pod zakrętki, w kolorze złotym srebrnym lub miedzianym;</w:t>
      </w:r>
    </w:p>
    <w:p w:rsidR="005D4BB8" w:rsidRPr="005A3042" w:rsidRDefault="005D4BB8" w:rsidP="0090557D">
      <w:p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 xml:space="preserve">- </w:t>
      </w:r>
      <w:r w:rsidR="0090557D" w:rsidRPr="005A3042">
        <w:rPr>
          <w:rFonts w:ascii="Cambria" w:hAnsi="Cambria"/>
          <w:sz w:val="24"/>
          <w:szCs w:val="24"/>
        </w:rPr>
        <w:tab/>
      </w:r>
      <w:r w:rsidRPr="005A3042">
        <w:rPr>
          <w:rFonts w:ascii="Cambria" w:hAnsi="Cambria"/>
          <w:sz w:val="24"/>
          <w:szCs w:val="24"/>
        </w:rPr>
        <w:t>posiadać dno i ścianki nieprzepuszczalne, szczelnie przylegające wieko;</w:t>
      </w:r>
    </w:p>
    <w:p w:rsidR="005D4BB8" w:rsidRPr="005A3042" w:rsidRDefault="005D4BB8" w:rsidP="0090557D">
      <w:p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 xml:space="preserve">- </w:t>
      </w:r>
      <w:r w:rsidR="0090557D" w:rsidRPr="005A3042">
        <w:rPr>
          <w:rFonts w:ascii="Cambria" w:hAnsi="Cambria"/>
          <w:sz w:val="24"/>
          <w:szCs w:val="24"/>
        </w:rPr>
        <w:tab/>
      </w:r>
      <w:r w:rsidRPr="005A3042">
        <w:rPr>
          <w:rFonts w:ascii="Cambria" w:hAnsi="Cambria"/>
          <w:sz w:val="24"/>
          <w:szCs w:val="24"/>
        </w:rPr>
        <w:t>posiadać powierzchnie zewnętrzne malowane minimum trzykrotnie metoda natryskową w kolorach: dąb naturalnym dąb rustykalny, orzech jasny, orzech średni , orzech ciemny; oraz wykończenie powłoki lakierniczej: matowe, połysk, wysoki połysk.</w:t>
      </w:r>
    </w:p>
    <w:p w:rsidR="0090557D" w:rsidRPr="005A3042" w:rsidRDefault="0090557D" w:rsidP="0090557D">
      <w:p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</w:p>
    <w:p w:rsidR="00564A66" w:rsidRPr="005A3042" w:rsidRDefault="005D4BB8" w:rsidP="0090557D">
      <w:pPr>
        <w:spacing w:after="0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>Wybór sposobu wykończenia oraz koloru powłoki lakierniczej dokonuje Zamawiający w trakcie składania zamówienia.</w:t>
      </w:r>
      <w:r w:rsidR="0090557D" w:rsidRPr="005A3042">
        <w:rPr>
          <w:rFonts w:ascii="Cambria" w:hAnsi="Cambria"/>
          <w:sz w:val="24"/>
          <w:szCs w:val="24"/>
        </w:rPr>
        <w:t xml:space="preserve"> </w:t>
      </w:r>
      <w:r w:rsidRPr="005A3042">
        <w:rPr>
          <w:rFonts w:ascii="Cambria" w:hAnsi="Cambria"/>
          <w:sz w:val="24"/>
          <w:szCs w:val="24"/>
        </w:rPr>
        <w:t>Zmiana zabarwień trumny i rodzaju powłoki malarskiej nie stanowi zmiany wzoru.</w:t>
      </w:r>
      <w:r w:rsidR="0090557D" w:rsidRPr="005A3042">
        <w:rPr>
          <w:rFonts w:ascii="Cambria" w:hAnsi="Cambria"/>
          <w:sz w:val="24"/>
          <w:szCs w:val="24"/>
        </w:rPr>
        <w:t xml:space="preserve"> N</w:t>
      </w:r>
      <w:r w:rsidRPr="005A3042">
        <w:rPr>
          <w:rFonts w:ascii="Cambria" w:hAnsi="Cambria"/>
          <w:sz w:val="24"/>
          <w:szCs w:val="24"/>
        </w:rPr>
        <w:t>ie dopuszcza się jakichkolwiek uchybień w wykonaniu powłoki lakierniczej – śladów szlifowania, przebarwień, zacieków, pęknięć, pęcherzyków, od</w:t>
      </w:r>
      <w:r w:rsidR="00564A66" w:rsidRPr="005A3042">
        <w:rPr>
          <w:rFonts w:ascii="Cambria" w:hAnsi="Cambria"/>
          <w:sz w:val="24"/>
          <w:szCs w:val="24"/>
        </w:rPr>
        <w:t>prysków i nierówności oraz w wykończeniach</w:t>
      </w:r>
      <w:r w:rsidR="0090557D" w:rsidRPr="005A3042">
        <w:rPr>
          <w:rFonts w:ascii="Cambria" w:hAnsi="Cambria"/>
          <w:sz w:val="24"/>
          <w:szCs w:val="24"/>
        </w:rPr>
        <w:t>. Ł</w:t>
      </w:r>
      <w:r w:rsidR="00564A66" w:rsidRPr="005A3042">
        <w:rPr>
          <w:rFonts w:ascii="Cambria" w:hAnsi="Cambria"/>
          <w:sz w:val="24"/>
          <w:szCs w:val="24"/>
        </w:rPr>
        <w:t xml:space="preserve">ączenia poszczególnych elementów drewnianych </w:t>
      </w:r>
      <w:r w:rsidR="0090557D" w:rsidRPr="005A3042">
        <w:rPr>
          <w:rFonts w:ascii="Cambria" w:hAnsi="Cambria"/>
          <w:sz w:val="24"/>
          <w:szCs w:val="24"/>
        </w:rPr>
        <w:t>M</w:t>
      </w:r>
      <w:r w:rsidR="00564A66" w:rsidRPr="005A3042">
        <w:rPr>
          <w:rFonts w:ascii="Cambria" w:hAnsi="Cambria"/>
          <w:sz w:val="24"/>
          <w:szCs w:val="24"/>
        </w:rPr>
        <w:t xml:space="preserve">uszą być dobrze spasowane bez widocznych </w:t>
      </w:r>
      <w:r w:rsidR="0090557D" w:rsidRPr="005A3042">
        <w:rPr>
          <w:rFonts w:ascii="Cambria" w:hAnsi="Cambria"/>
          <w:sz w:val="24"/>
          <w:szCs w:val="24"/>
        </w:rPr>
        <w:t>pęknięć, szczelin i szpachlowań. D</w:t>
      </w:r>
      <w:r w:rsidR="00564A66" w:rsidRPr="005A3042">
        <w:rPr>
          <w:rFonts w:ascii="Cambria" w:hAnsi="Cambria"/>
          <w:sz w:val="24"/>
          <w:szCs w:val="24"/>
        </w:rPr>
        <w:t>no wykonane z poprzecznych desek zabezpieczonych listwą przed ich wypadaniem, nie</w:t>
      </w:r>
      <w:r w:rsidR="0090557D" w:rsidRPr="005A3042">
        <w:rPr>
          <w:rFonts w:ascii="Cambria" w:hAnsi="Cambria"/>
          <w:sz w:val="24"/>
          <w:szCs w:val="24"/>
        </w:rPr>
        <w:t xml:space="preserve"> może posiadać żadnych szczelin.</w:t>
      </w:r>
    </w:p>
    <w:p w:rsidR="0090557D" w:rsidRPr="005A3042" w:rsidRDefault="0090557D" w:rsidP="005D4BB8">
      <w:pPr>
        <w:spacing w:after="0"/>
        <w:rPr>
          <w:rFonts w:ascii="Cambria" w:hAnsi="Cambria"/>
          <w:sz w:val="24"/>
          <w:szCs w:val="24"/>
        </w:rPr>
      </w:pPr>
    </w:p>
    <w:p w:rsidR="00564A66" w:rsidRPr="005A3042" w:rsidRDefault="00564A66" w:rsidP="005D4BB8">
      <w:pPr>
        <w:spacing w:after="0"/>
        <w:rPr>
          <w:rFonts w:ascii="Cambria" w:hAnsi="Cambria"/>
          <w:b/>
          <w:sz w:val="24"/>
          <w:szCs w:val="24"/>
        </w:rPr>
      </w:pPr>
      <w:r w:rsidRPr="005A3042">
        <w:rPr>
          <w:rFonts w:ascii="Cambria" w:hAnsi="Cambria"/>
          <w:b/>
          <w:sz w:val="24"/>
          <w:szCs w:val="24"/>
        </w:rPr>
        <w:t>b) wymiary wewnętrzny trumny:</w:t>
      </w:r>
    </w:p>
    <w:p w:rsidR="0090557D" w:rsidRPr="005A3042" w:rsidRDefault="0090557D" w:rsidP="005D4BB8">
      <w:pPr>
        <w:spacing w:after="0"/>
        <w:rPr>
          <w:rFonts w:ascii="Cambria" w:hAnsi="Cambria"/>
          <w:sz w:val="24"/>
          <w:szCs w:val="24"/>
        </w:rPr>
      </w:pPr>
    </w:p>
    <w:p w:rsidR="00564A66" w:rsidRPr="005A3042" w:rsidRDefault="00564A66" w:rsidP="005D4BB8">
      <w:pPr>
        <w:spacing w:after="0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>Standardowa trumna ma wymiar wewnętrzny:</w:t>
      </w:r>
    </w:p>
    <w:p w:rsidR="00564A66" w:rsidRPr="005A3042" w:rsidRDefault="00564A66" w:rsidP="0090557D">
      <w:pPr>
        <w:spacing w:after="0"/>
        <w:ind w:left="567" w:hanging="567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 xml:space="preserve">- </w:t>
      </w:r>
      <w:r w:rsidR="0090557D" w:rsidRPr="005A3042">
        <w:rPr>
          <w:rFonts w:ascii="Cambria" w:hAnsi="Cambria"/>
          <w:sz w:val="24"/>
          <w:szCs w:val="24"/>
        </w:rPr>
        <w:tab/>
        <w:t>długość: 180 cm, 190 cm, 200 cm (odpowiedni rozmiar będzie wskazywany w momencie zamówienia)</w:t>
      </w:r>
    </w:p>
    <w:p w:rsidR="00564A66" w:rsidRPr="005A3042" w:rsidRDefault="00564A66" w:rsidP="0090557D">
      <w:pPr>
        <w:spacing w:after="0"/>
        <w:ind w:left="567" w:hanging="567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 xml:space="preserve">- </w:t>
      </w:r>
      <w:r w:rsidR="0090557D" w:rsidRPr="005A3042">
        <w:rPr>
          <w:rFonts w:ascii="Cambria" w:hAnsi="Cambria"/>
          <w:sz w:val="24"/>
          <w:szCs w:val="24"/>
        </w:rPr>
        <w:tab/>
      </w:r>
      <w:r w:rsidRPr="005A3042">
        <w:rPr>
          <w:rFonts w:ascii="Cambria" w:hAnsi="Cambria"/>
          <w:sz w:val="24"/>
          <w:szCs w:val="24"/>
        </w:rPr>
        <w:t>szerokość; 65 cm – 70 cm,</w:t>
      </w:r>
    </w:p>
    <w:p w:rsidR="00564A66" w:rsidRPr="005A3042" w:rsidRDefault="00564A66" w:rsidP="0090557D">
      <w:pPr>
        <w:spacing w:after="0"/>
        <w:ind w:left="567" w:hanging="567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 xml:space="preserve">- </w:t>
      </w:r>
      <w:r w:rsidR="0090557D" w:rsidRPr="005A3042">
        <w:rPr>
          <w:rFonts w:ascii="Cambria" w:hAnsi="Cambria"/>
          <w:sz w:val="24"/>
          <w:szCs w:val="24"/>
        </w:rPr>
        <w:tab/>
      </w:r>
      <w:r w:rsidRPr="005A3042">
        <w:rPr>
          <w:rFonts w:ascii="Cambria" w:hAnsi="Cambria"/>
          <w:sz w:val="24"/>
          <w:szCs w:val="24"/>
        </w:rPr>
        <w:t xml:space="preserve">wysokość: 55 cm. </w:t>
      </w:r>
    </w:p>
    <w:p w:rsidR="0090557D" w:rsidRPr="005A3042" w:rsidRDefault="0090557D" w:rsidP="005D4BB8">
      <w:pPr>
        <w:spacing w:after="0"/>
        <w:rPr>
          <w:rFonts w:ascii="Cambria" w:hAnsi="Cambria"/>
          <w:sz w:val="24"/>
          <w:szCs w:val="24"/>
        </w:rPr>
      </w:pPr>
    </w:p>
    <w:p w:rsidR="005D4BB8" w:rsidRPr="005A3042" w:rsidRDefault="00564A66" w:rsidP="005D4BB8">
      <w:pPr>
        <w:spacing w:after="0"/>
        <w:rPr>
          <w:rFonts w:ascii="Cambria" w:hAnsi="Cambria"/>
          <w:b/>
          <w:sz w:val="24"/>
          <w:szCs w:val="24"/>
        </w:rPr>
      </w:pPr>
      <w:r w:rsidRPr="005A3042">
        <w:rPr>
          <w:rFonts w:ascii="Cambria" w:hAnsi="Cambria"/>
          <w:b/>
          <w:sz w:val="24"/>
          <w:szCs w:val="24"/>
        </w:rPr>
        <w:t>c) zamówienia niestandardowe:</w:t>
      </w:r>
    </w:p>
    <w:p w:rsidR="0090557D" w:rsidRPr="005A3042" w:rsidRDefault="0090557D" w:rsidP="005D4BB8">
      <w:pPr>
        <w:spacing w:after="0"/>
        <w:rPr>
          <w:rFonts w:ascii="Cambria" w:hAnsi="Cambria"/>
          <w:sz w:val="24"/>
          <w:szCs w:val="24"/>
        </w:rPr>
      </w:pPr>
    </w:p>
    <w:p w:rsidR="003E095B" w:rsidRPr="005A3042" w:rsidRDefault="00564A66" w:rsidP="003E095B">
      <w:pPr>
        <w:spacing w:after="0"/>
        <w:jc w:val="both"/>
        <w:rPr>
          <w:rFonts w:ascii="Cambria" w:hAnsi="Cambria"/>
          <w:sz w:val="24"/>
          <w:szCs w:val="24"/>
        </w:rPr>
      </w:pPr>
      <w:r w:rsidRPr="005A3042">
        <w:rPr>
          <w:rFonts w:ascii="Cambria" w:hAnsi="Cambria"/>
          <w:sz w:val="24"/>
          <w:szCs w:val="24"/>
        </w:rPr>
        <w:t>Zamawiający zastrzega obie możliwość zamówienia trumien o innych niż standardowe, wymiarach np.: dłuższych, szerszych, w zale</w:t>
      </w:r>
      <w:r w:rsidR="003E095B" w:rsidRPr="005A3042">
        <w:rPr>
          <w:rFonts w:ascii="Cambria" w:hAnsi="Cambria"/>
          <w:sz w:val="24"/>
          <w:szCs w:val="24"/>
        </w:rPr>
        <w:t>żności od indywidualnych zamówień</w:t>
      </w:r>
      <w:r w:rsidRPr="005A3042">
        <w:rPr>
          <w:rFonts w:ascii="Cambria" w:hAnsi="Cambria"/>
          <w:sz w:val="24"/>
          <w:szCs w:val="24"/>
        </w:rPr>
        <w:t xml:space="preserve"> klienta. Realizacja takiego zamówienia ma być wykonana w terminie nie dłuższym niż 12 godzin</w:t>
      </w:r>
      <w:r w:rsidR="003145BB" w:rsidRPr="005A3042">
        <w:rPr>
          <w:rFonts w:ascii="Cambria" w:hAnsi="Cambria"/>
          <w:sz w:val="24"/>
          <w:szCs w:val="24"/>
        </w:rPr>
        <w:t xml:space="preserve"> od chwili złożenia zamówienia przez Zamawiającego. </w:t>
      </w:r>
      <w:r w:rsidRPr="005A3042">
        <w:rPr>
          <w:rFonts w:ascii="Cambria" w:hAnsi="Cambria"/>
          <w:sz w:val="24"/>
          <w:szCs w:val="24"/>
        </w:rPr>
        <w:t xml:space="preserve"> </w:t>
      </w:r>
      <w:r w:rsidR="003145BB" w:rsidRPr="005A3042">
        <w:rPr>
          <w:rFonts w:ascii="Cambria" w:hAnsi="Cambria"/>
          <w:sz w:val="24"/>
          <w:szCs w:val="24"/>
        </w:rPr>
        <w:t>Zamówienie może być złożone w formie telefonicznej, mailowej lub faksem.</w:t>
      </w:r>
      <w:r w:rsidR="003E095B" w:rsidRPr="005A3042">
        <w:rPr>
          <w:rFonts w:ascii="Cambria" w:hAnsi="Cambria"/>
          <w:sz w:val="24"/>
          <w:szCs w:val="24"/>
        </w:rPr>
        <w:t xml:space="preserve"> </w:t>
      </w:r>
      <w:r w:rsidR="003145BB" w:rsidRPr="005A3042">
        <w:rPr>
          <w:rFonts w:ascii="Cambria" w:hAnsi="Cambria"/>
          <w:sz w:val="24"/>
          <w:szCs w:val="24"/>
        </w:rPr>
        <w:t>Minimalna wielkość dostawy trumien niestandardowych – 1 szt.</w:t>
      </w:r>
      <w:r w:rsidR="003E095B" w:rsidRPr="005A3042">
        <w:rPr>
          <w:rFonts w:ascii="Cambria" w:hAnsi="Cambria"/>
          <w:sz w:val="24"/>
          <w:szCs w:val="24"/>
        </w:rPr>
        <w:t xml:space="preserve"> </w:t>
      </w:r>
    </w:p>
    <w:p w:rsidR="003E095B" w:rsidRPr="005A3042" w:rsidRDefault="003E095B" w:rsidP="003E095B">
      <w:pPr>
        <w:spacing w:after="0"/>
        <w:jc w:val="both"/>
        <w:rPr>
          <w:rFonts w:ascii="Cambria" w:hAnsi="Cambria"/>
          <w:sz w:val="24"/>
          <w:szCs w:val="24"/>
        </w:rPr>
      </w:pPr>
    </w:p>
    <w:p w:rsidR="003145BB" w:rsidRPr="005A3042" w:rsidRDefault="003145BB" w:rsidP="005D4BB8">
      <w:pPr>
        <w:spacing w:after="0"/>
        <w:rPr>
          <w:rFonts w:ascii="Cambria" w:hAnsi="Cambria"/>
          <w:sz w:val="24"/>
          <w:szCs w:val="24"/>
        </w:rPr>
      </w:pPr>
    </w:p>
    <w:sectPr w:rsidR="003145BB" w:rsidRPr="005A3042" w:rsidSect="00C340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D8E" w:rsidRDefault="00163D8E" w:rsidP="0090557D">
      <w:pPr>
        <w:spacing w:after="0" w:line="240" w:lineRule="auto"/>
      </w:pPr>
      <w:r>
        <w:separator/>
      </w:r>
    </w:p>
  </w:endnote>
  <w:endnote w:type="continuationSeparator" w:id="0">
    <w:p w:rsidR="00163D8E" w:rsidRDefault="00163D8E" w:rsidP="00905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982" w:rsidRDefault="003B1982">
    <w:pPr>
      <w:pStyle w:val="Stopka"/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1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do SIWZ </w:t>
    </w:r>
    <w:r>
      <w:rPr>
        <w:rFonts w:ascii="Cambria" w:hAnsi="Cambria"/>
        <w:sz w:val="18"/>
        <w:szCs w:val="18"/>
        <w:bdr w:val="single" w:sz="4" w:space="0" w:color="auto"/>
      </w:rPr>
      <w:t>–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</w:t>
    </w:r>
    <w:r>
      <w:rPr>
        <w:rFonts w:ascii="Cambria" w:hAnsi="Cambria"/>
        <w:sz w:val="18"/>
        <w:szCs w:val="18"/>
        <w:bdr w:val="single" w:sz="4" w:space="0" w:color="auto"/>
      </w:rPr>
      <w:t>opis przedmiotu zamówienia</w:t>
    </w: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E2179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E2179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445B5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E2179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E2179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E2179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445B5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E2179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D8E" w:rsidRDefault="00163D8E" w:rsidP="0090557D">
      <w:pPr>
        <w:spacing w:after="0" w:line="240" w:lineRule="auto"/>
      </w:pPr>
      <w:r>
        <w:separator/>
      </w:r>
    </w:p>
  </w:footnote>
  <w:footnote w:type="continuationSeparator" w:id="0">
    <w:p w:rsidR="00163D8E" w:rsidRDefault="00163D8E" w:rsidP="00905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042" w:rsidRPr="006427DA" w:rsidRDefault="005A3042" w:rsidP="005A3042">
    <w:pPr>
      <w:spacing w:after="0"/>
      <w:jc w:val="center"/>
      <w:rPr>
        <w:rFonts w:ascii="Cambria" w:hAnsi="Cambria"/>
        <w:bCs/>
        <w:i/>
        <w:sz w:val="20"/>
        <w:szCs w:val="20"/>
      </w:rPr>
    </w:pPr>
    <w:r w:rsidRPr="006427DA">
      <w:rPr>
        <w:rFonts w:ascii="Cambria" w:hAnsi="Cambria"/>
        <w:bCs/>
        <w:sz w:val="20"/>
        <w:szCs w:val="20"/>
      </w:rPr>
      <w:t>Przetarg nieograniczony na:</w:t>
    </w:r>
    <w:r w:rsidRPr="006427DA">
      <w:rPr>
        <w:rFonts w:ascii="Cambria" w:hAnsi="Cambria"/>
        <w:bCs/>
        <w:i/>
        <w:sz w:val="20"/>
        <w:szCs w:val="20"/>
      </w:rPr>
      <w:t xml:space="preserve"> </w:t>
    </w:r>
    <w:r w:rsidRPr="006427DA">
      <w:rPr>
        <w:rFonts w:ascii="Cambria" w:hAnsi="Cambria"/>
        <w:bCs/>
        <w:i/>
        <w:sz w:val="20"/>
        <w:szCs w:val="20"/>
      </w:rPr>
      <w:br/>
      <w:t>„Sukcesywną dostawę trumien i sarkofagów na potrzeby Przedsiębiorstwa Usług Komunalnych Sp. z o.o.</w:t>
    </w:r>
  </w:p>
  <w:p w:rsidR="005A3042" w:rsidRDefault="005A3042" w:rsidP="005A3042">
    <w:pPr>
      <w:pStyle w:val="Nagwek"/>
      <w:jc w:val="center"/>
    </w:pPr>
    <w:r w:rsidRPr="006427DA">
      <w:rPr>
        <w:rFonts w:ascii="Cambria" w:hAnsi="Cambria"/>
        <w:bCs/>
        <w:i/>
        <w:sz w:val="20"/>
        <w:szCs w:val="20"/>
      </w:rPr>
      <w:t>w Radzyniu Podlaskim”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7731"/>
    <w:rsid w:val="00001A31"/>
    <w:rsid w:val="000B76DC"/>
    <w:rsid w:val="000C3196"/>
    <w:rsid w:val="0010555A"/>
    <w:rsid w:val="00163D8E"/>
    <w:rsid w:val="001A6239"/>
    <w:rsid w:val="001C0E38"/>
    <w:rsid w:val="003145BB"/>
    <w:rsid w:val="0033771C"/>
    <w:rsid w:val="00372DC1"/>
    <w:rsid w:val="003B1982"/>
    <w:rsid w:val="003E095B"/>
    <w:rsid w:val="00547948"/>
    <w:rsid w:val="00564A66"/>
    <w:rsid w:val="00586B5D"/>
    <w:rsid w:val="005A3042"/>
    <w:rsid w:val="005D4BB8"/>
    <w:rsid w:val="005D7F1A"/>
    <w:rsid w:val="00664DCC"/>
    <w:rsid w:val="00670085"/>
    <w:rsid w:val="006932E0"/>
    <w:rsid w:val="006C39F3"/>
    <w:rsid w:val="00705D33"/>
    <w:rsid w:val="00763ACC"/>
    <w:rsid w:val="007A1F0D"/>
    <w:rsid w:val="008F1AA8"/>
    <w:rsid w:val="0090557D"/>
    <w:rsid w:val="009D5C9C"/>
    <w:rsid w:val="00A05331"/>
    <w:rsid w:val="00A445B5"/>
    <w:rsid w:val="00AC1CEC"/>
    <w:rsid w:val="00AC78CA"/>
    <w:rsid w:val="00AF7731"/>
    <w:rsid w:val="00B5572B"/>
    <w:rsid w:val="00B60E3A"/>
    <w:rsid w:val="00B62759"/>
    <w:rsid w:val="00B93DAB"/>
    <w:rsid w:val="00C340A9"/>
    <w:rsid w:val="00C72D71"/>
    <w:rsid w:val="00D51CEF"/>
    <w:rsid w:val="00E2179A"/>
    <w:rsid w:val="00E50B8F"/>
    <w:rsid w:val="00E7577A"/>
    <w:rsid w:val="00E81F91"/>
    <w:rsid w:val="00EB4B4C"/>
    <w:rsid w:val="00EF12C5"/>
    <w:rsid w:val="00F02C5B"/>
    <w:rsid w:val="00F6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40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731"/>
    <w:pPr>
      <w:ind w:left="720"/>
      <w:contextualSpacing/>
    </w:pPr>
  </w:style>
  <w:style w:type="table" w:styleId="Tabela-Siatka">
    <w:name w:val="Table Grid"/>
    <w:basedOn w:val="Standardowy"/>
    <w:uiPriority w:val="59"/>
    <w:rsid w:val="0031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5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5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557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5A3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3042"/>
  </w:style>
  <w:style w:type="paragraph" w:styleId="Stopka">
    <w:name w:val="footer"/>
    <w:basedOn w:val="Normalny"/>
    <w:link w:val="StopkaZnak"/>
    <w:uiPriority w:val="99"/>
    <w:semiHidden/>
    <w:unhideWhenUsed/>
    <w:rsid w:val="005A3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3042"/>
  </w:style>
  <w:style w:type="paragraph" w:customStyle="1" w:styleId="Kolorowalistaakcent11">
    <w:name w:val="Kolorowa lista — akcent 11"/>
    <w:aliases w:val="Colorful List Accent 1,L1,Numerowanie,Akapit z listą5"/>
    <w:basedOn w:val="Normalny"/>
    <w:link w:val="Kolorowalistaakcent1Znak"/>
    <w:uiPriority w:val="34"/>
    <w:qFormat/>
    <w:rsid w:val="005A3042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34"/>
    <w:qFormat/>
    <w:rsid w:val="005A3042"/>
    <w:rPr>
      <w:rFonts w:ascii="Calibri" w:eastAsia="SimSun" w:hAnsi="Calibri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tytan</dc:creator>
  <cp:keywords/>
  <dc:description/>
  <cp:lastModifiedBy>Marta Kwas</cp:lastModifiedBy>
  <cp:revision>21</cp:revision>
  <cp:lastPrinted>2019-12-03T13:28:00Z</cp:lastPrinted>
  <dcterms:created xsi:type="dcterms:W3CDTF">2016-01-25T08:37:00Z</dcterms:created>
  <dcterms:modified xsi:type="dcterms:W3CDTF">2019-12-03T13:28:00Z</dcterms:modified>
</cp:coreProperties>
</file>