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2E343290" w:rsidR="00343A5A" w:rsidRPr="00F31E1C" w:rsidRDefault="00EE73FE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ZPW.8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C80E236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EE73FE" w:rsidRPr="00EE73F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dostawa oleju napędowego na potrzeby Przedsiębiorstwa Usług Komunalnych Sp. z o. o. 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58252EFD" w:rsidR="00596D7D" w:rsidRPr="00596D7D" w:rsidRDefault="00596D7D" w:rsidP="00343A5A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EE73FE">
        <w:rPr>
          <w:rFonts w:ascii="Times New Roman" w:hAnsi="Times New Roman" w:cs="Times New Roman"/>
        </w:rPr>
        <w:t>S</w:t>
      </w:r>
      <w:r w:rsidR="00EE73FE" w:rsidRPr="00EE73FE">
        <w:rPr>
          <w:rFonts w:ascii="Times New Roman" w:hAnsi="Times New Roman" w:cs="Times New Roman"/>
        </w:rPr>
        <w:t>ukcesywna dostawa oleju napędowego na potrzeby Przedsiębiorstwa Usług Komunalnych Sp. z o. o. w Radzyniu Podlaskim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</w:p>
    <w:p w14:paraId="473265A0" w14:textId="3085AFA7" w:rsidR="00616F1C" w:rsidRPr="00753364" w:rsidRDefault="00616F1C" w:rsidP="00616F1C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 xml:space="preserve">nie podlegam wykluczeniu z postępowania na podstawie art. 24 ust 1 pkt 12-23ustawy </w:t>
      </w:r>
      <w:proofErr w:type="spellStart"/>
      <w:r w:rsidRPr="00753364">
        <w:rPr>
          <w:rFonts w:ascii="Cambria" w:hAnsi="Cambria" w:cs="Arial"/>
          <w:sz w:val="21"/>
          <w:szCs w:val="21"/>
        </w:rPr>
        <w:t>Pzp</w:t>
      </w:r>
      <w:proofErr w:type="spellEnd"/>
      <w:r w:rsidRPr="00753364">
        <w:rPr>
          <w:rFonts w:ascii="Cambria" w:hAnsi="Cambria" w:cs="Arial"/>
          <w:sz w:val="21"/>
          <w:szCs w:val="21"/>
        </w:rPr>
        <w:t>.</w:t>
      </w:r>
    </w:p>
    <w:p w14:paraId="7371943F" w14:textId="0BA2341D" w:rsidR="00616F1C" w:rsidRPr="00F25F5C" w:rsidRDefault="00616F1C" w:rsidP="00616F1C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25F5C">
        <w:rPr>
          <w:rFonts w:ascii="Cambria" w:hAnsi="Cambria" w:cs="Arial"/>
          <w:sz w:val="21"/>
          <w:szCs w:val="21"/>
        </w:rPr>
        <w:t>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F25F5C">
        <w:rPr>
          <w:rFonts w:ascii="Cambria" w:hAnsi="Cambria" w:cs="Arial"/>
          <w:sz w:val="21"/>
          <w:szCs w:val="21"/>
        </w:rPr>
        <w:t>art. 24 ust. 5 pkt 1ustawy</w:t>
      </w:r>
      <w:r>
        <w:rPr>
          <w:rFonts w:ascii="Cambria" w:hAnsi="Cambria" w:cs="Arial"/>
          <w:sz w:val="21"/>
          <w:szCs w:val="21"/>
        </w:rPr>
        <w:t xml:space="preserve"> </w:t>
      </w:r>
      <w:proofErr w:type="spellStart"/>
      <w:r w:rsidRPr="00F25F5C">
        <w:rPr>
          <w:rFonts w:ascii="Cambria" w:hAnsi="Cambria" w:cs="Arial"/>
          <w:sz w:val="21"/>
          <w:szCs w:val="21"/>
        </w:rPr>
        <w:t>Pzp</w:t>
      </w:r>
      <w:proofErr w:type="spellEnd"/>
      <w:r w:rsidRPr="00F25F5C">
        <w:rPr>
          <w:rFonts w:ascii="Cambria" w:hAnsi="Cambria" w:cs="Arial"/>
          <w:sz w:val="16"/>
          <w:szCs w:val="16"/>
        </w:rPr>
        <w:t>.</w:t>
      </w:r>
    </w:p>
    <w:p w14:paraId="2F88EF2D" w14:textId="2E8BE08E" w:rsidR="00405E76" w:rsidRDefault="00405E76" w:rsidP="00616F1C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62207BFD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="00616F1C" w:rsidRPr="00753364">
        <w:rPr>
          <w:rFonts w:ascii="Cambria" w:hAnsi="Cambria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616F1C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616F1C">
        <w:rPr>
          <w:rFonts w:ascii="Cambria" w:hAnsi="Cambria" w:cs="Arial"/>
          <w:sz w:val="21"/>
          <w:szCs w:val="21"/>
        </w:rPr>
        <w:t xml:space="preserve"> </w:t>
      </w:r>
      <w:r w:rsidR="00616F1C" w:rsidRPr="00103BBE">
        <w:rPr>
          <w:rFonts w:ascii="Cambria" w:hAnsi="Cambria" w:cs="Arial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616F1C">
        <w:rPr>
          <w:rFonts w:ascii="Cambria" w:hAnsi="Cambria" w:cs="Arial"/>
          <w:i/>
          <w:sz w:val="18"/>
          <w:szCs w:val="18"/>
        </w:rPr>
        <w:t xml:space="preserve"> pkt 1</w:t>
      </w:r>
      <w:r w:rsidR="00616F1C" w:rsidRPr="00103BBE">
        <w:rPr>
          <w:rFonts w:ascii="Cambria" w:hAnsi="Cambria" w:cs="Arial"/>
          <w:i/>
          <w:sz w:val="18"/>
          <w:szCs w:val="18"/>
        </w:rPr>
        <w:t xml:space="preserve"> ustawy </w:t>
      </w:r>
      <w:proofErr w:type="spellStart"/>
      <w:r w:rsidR="00616F1C" w:rsidRPr="00103BBE">
        <w:rPr>
          <w:rFonts w:ascii="Cambria" w:hAnsi="Cambria" w:cs="Arial"/>
          <w:i/>
          <w:sz w:val="18"/>
          <w:szCs w:val="18"/>
        </w:rPr>
        <w:t>Pzp</w:t>
      </w:r>
      <w:proofErr w:type="spellEnd"/>
      <w:r w:rsidR="00616F1C" w:rsidRPr="00103BBE">
        <w:rPr>
          <w:rFonts w:ascii="Cambria" w:hAnsi="Cambria" w:cs="Arial"/>
          <w:i/>
          <w:sz w:val="18"/>
          <w:szCs w:val="18"/>
        </w:rPr>
        <w:t>)</w:t>
      </w:r>
      <w:r w:rsidR="00616F1C" w:rsidRPr="00753364">
        <w:rPr>
          <w:rFonts w:ascii="Cambria" w:hAnsi="Cambria" w:cs="Arial"/>
          <w:i/>
          <w:sz w:val="16"/>
          <w:szCs w:val="16"/>
        </w:rPr>
        <w:t>.</w:t>
      </w:r>
      <w:r w:rsidR="00616F1C">
        <w:rPr>
          <w:rFonts w:ascii="Cambria" w:hAnsi="Cambria" w:cs="Arial"/>
          <w:i/>
          <w:sz w:val="16"/>
          <w:szCs w:val="16"/>
        </w:rPr>
        <w:t xml:space="preserve"> </w:t>
      </w:r>
      <w:r w:rsidR="00616F1C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616F1C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616F1C" w:rsidRPr="00753364">
        <w:rPr>
          <w:rFonts w:ascii="Cambria" w:hAnsi="Cambria" w:cs="Arial"/>
          <w:sz w:val="21"/>
          <w:szCs w:val="21"/>
        </w:rPr>
        <w:t xml:space="preserve"> podjąłem następujące środki naprawcze:</w:t>
      </w:r>
      <w:bookmarkStart w:id="0" w:name="_GoBack"/>
      <w:bookmarkEnd w:id="0"/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17A2D" w14:textId="77777777" w:rsidR="001F701A" w:rsidRDefault="001F701A" w:rsidP="0007169A">
      <w:pPr>
        <w:spacing w:after="0" w:line="240" w:lineRule="auto"/>
      </w:pPr>
      <w:r>
        <w:separator/>
      </w:r>
    </w:p>
  </w:endnote>
  <w:endnote w:type="continuationSeparator" w:id="0">
    <w:p w14:paraId="7974C0C4" w14:textId="77777777" w:rsidR="001F701A" w:rsidRDefault="001F701A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F1C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F1C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70050" w14:textId="77777777" w:rsidR="001F701A" w:rsidRDefault="001F701A" w:rsidP="0007169A">
      <w:pPr>
        <w:spacing w:after="0" w:line="240" w:lineRule="auto"/>
      </w:pPr>
      <w:r>
        <w:separator/>
      </w:r>
    </w:p>
  </w:footnote>
  <w:footnote w:type="continuationSeparator" w:id="0">
    <w:p w14:paraId="55AE12C4" w14:textId="77777777" w:rsidR="001F701A" w:rsidRDefault="001F701A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3B5DF859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213CBF60" w14:textId="57F05BB0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E73FE">
      <w:rPr>
        <w:b w:val="0"/>
        <w:sz w:val="20"/>
      </w:rPr>
      <w:t>ZPW.8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08321693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09137947" w14:textId="743567AC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E73FE">
      <w:rPr>
        <w:b w:val="0"/>
        <w:sz w:val="20"/>
      </w:rPr>
      <w:t>ZPW.8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420701E"/>
    <w:lvl w:ilvl="0" w:tplc="8C24A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21"/>
  </w:num>
  <w:num w:numId="7">
    <w:abstractNumId w:val="1"/>
  </w:num>
  <w:num w:numId="8">
    <w:abstractNumId w:val="19"/>
  </w:num>
  <w:num w:numId="9">
    <w:abstractNumId w:val="20"/>
  </w:num>
  <w:num w:numId="10">
    <w:abstractNumId w:val="15"/>
  </w:num>
  <w:num w:numId="11">
    <w:abstractNumId w:val="3"/>
  </w:num>
  <w:num w:numId="12">
    <w:abstractNumId w:val="12"/>
  </w:num>
  <w:num w:numId="13">
    <w:abstractNumId w:val="11"/>
  </w:num>
  <w:num w:numId="14">
    <w:abstractNumId w:val="4"/>
  </w:num>
  <w:num w:numId="15">
    <w:abstractNumId w:val="2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17"/>
  </w:num>
  <w:num w:numId="21">
    <w:abstractNumId w:val="22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F701A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16F1C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E67A9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E73FE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D6A7A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63AF5-FFA3-48A2-88F2-5F155222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2020-12-07T08:53:00Z</dcterms:created>
  <dcterms:modified xsi:type="dcterms:W3CDTF">2020-12-07T08:53:00Z</dcterms:modified>
</cp:coreProperties>
</file>