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5C4AB28B" w:rsidR="00EA0EA4" w:rsidRPr="00643F1C" w:rsidRDefault="00EA0EA4" w:rsidP="00EA0EA4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643F1C">
        <w:rPr>
          <w:rFonts w:ascii="Times New Roman" w:hAnsi="Times New Roman"/>
          <w:b/>
          <w:bCs/>
        </w:rPr>
        <w:t xml:space="preserve">Załącznik nr 4 do </w:t>
      </w:r>
      <w:r w:rsidR="002D7DB7" w:rsidRPr="00643F1C">
        <w:rPr>
          <w:rFonts w:ascii="Times New Roman" w:hAnsi="Times New Roman"/>
          <w:b/>
          <w:bCs/>
        </w:rPr>
        <w:t>S</w:t>
      </w:r>
      <w:r w:rsidR="002D27E7" w:rsidRPr="00643F1C">
        <w:rPr>
          <w:rFonts w:ascii="Times New Roman" w:hAnsi="Times New Roman"/>
          <w:b/>
          <w:bCs/>
        </w:rPr>
        <w:t>WZ</w:t>
      </w:r>
    </w:p>
    <w:p w14:paraId="09FA213A" w14:textId="77777777" w:rsidR="00EA0EA4" w:rsidRPr="00643F1C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643F1C">
        <w:rPr>
          <w:rFonts w:ascii="Times New Roman" w:hAnsi="Times New Roman"/>
          <w:b/>
          <w:bCs/>
        </w:rPr>
        <w:t>Wzór oświadczenia o braku podstaw do wykluczenia</w:t>
      </w:r>
    </w:p>
    <w:p w14:paraId="58426EAD" w14:textId="0F29EB95" w:rsidR="002D7DB7" w:rsidRPr="00643F1C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bCs/>
        </w:rPr>
      </w:pPr>
      <w:r w:rsidRPr="00643F1C">
        <w:rPr>
          <w:rFonts w:ascii="Times New Roman" w:hAnsi="Times New Roman"/>
          <w:bCs/>
        </w:rPr>
        <w:t>(Znak sprawy:</w:t>
      </w:r>
      <w:r w:rsidRPr="00643F1C">
        <w:rPr>
          <w:rFonts w:ascii="Times New Roman" w:hAnsi="Times New Roman"/>
          <w:b/>
          <w:bCs/>
        </w:rPr>
        <w:t xml:space="preserve"> </w:t>
      </w:r>
      <w:r w:rsidR="005D0401" w:rsidRPr="00643F1C">
        <w:rPr>
          <w:rFonts w:ascii="Times New Roman" w:hAnsi="Times New Roman"/>
          <w:b/>
          <w:bCs/>
        </w:rPr>
        <w:t>ZPW.</w:t>
      </w:r>
      <w:r w:rsidR="00796394" w:rsidRPr="00643F1C">
        <w:rPr>
          <w:rFonts w:ascii="Times New Roman" w:hAnsi="Times New Roman"/>
          <w:b/>
          <w:bCs/>
        </w:rPr>
        <w:t>3</w:t>
      </w:r>
      <w:r w:rsidR="001C18FE" w:rsidRPr="00643F1C">
        <w:rPr>
          <w:rFonts w:ascii="Times New Roman" w:hAnsi="Times New Roman"/>
          <w:b/>
          <w:bCs/>
        </w:rPr>
        <w:t>.202</w:t>
      </w:r>
      <w:r w:rsidR="00A63950" w:rsidRPr="00643F1C">
        <w:rPr>
          <w:rFonts w:ascii="Times New Roman" w:hAnsi="Times New Roman"/>
          <w:b/>
          <w:bCs/>
        </w:rPr>
        <w:t>2</w:t>
      </w:r>
      <w:r w:rsidRPr="00643F1C">
        <w:rPr>
          <w:rFonts w:ascii="Times New Roman" w:hAnsi="Times New Roman"/>
          <w:bCs/>
        </w:rPr>
        <w:t>)</w:t>
      </w:r>
    </w:p>
    <w:p w14:paraId="4061B482" w14:textId="77777777" w:rsidR="00EE5C79" w:rsidRPr="00643F1C" w:rsidRDefault="00EE5C79" w:rsidP="002D7DB7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079CB6B2" w14:textId="3F587A89" w:rsidR="002D7DB7" w:rsidRPr="00643F1C" w:rsidRDefault="002D7DB7" w:rsidP="002D7DB7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643F1C">
        <w:rPr>
          <w:b/>
          <w:szCs w:val="24"/>
          <w:u w:val="single"/>
        </w:rPr>
        <w:t>ZAMAWIAJĄCY:</w:t>
      </w:r>
    </w:p>
    <w:p w14:paraId="3C29608A" w14:textId="77777777" w:rsidR="001C18FE" w:rsidRPr="00643F1C" w:rsidRDefault="001C18FE" w:rsidP="002D7DB7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0FA51628" w14:textId="77777777" w:rsidR="00A63950" w:rsidRPr="00643F1C" w:rsidRDefault="00A63950" w:rsidP="00A6395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643F1C">
        <w:rPr>
          <w:rFonts w:ascii="Times New Roman" w:hAnsi="Times New Roman"/>
          <w:b/>
          <w:bCs/>
        </w:rPr>
        <w:t>Przedsiębiorstwo Usług Komunalnych Sp. z o. o. w Radzyniu Podlaskim</w:t>
      </w:r>
      <w:r w:rsidRPr="00643F1C">
        <w:rPr>
          <w:rFonts w:ascii="Times New Roman" w:hAnsi="Times New Roman"/>
          <w:b/>
          <w:bCs/>
          <w:color w:val="000000"/>
        </w:rPr>
        <w:t xml:space="preserve"> </w:t>
      </w:r>
    </w:p>
    <w:p w14:paraId="4B4FC091" w14:textId="77777777" w:rsidR="00A63950" w:rsidRPr="00643F1C" w:rsidRDefault="00A63950" w:rsidP="00A6395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643F1C">
        <w:rPr>
          <w:rFonts w:ascii="Times New Roman" w:hAnsi="Times New Roman"/>
          <w:bCs/>
          <w:color w:val="000000"/>
        </w:rPr>
        <w:t>zwana dalej</w:t>
      </w:r>
      <w:r w:rsidRPr="00643F1C">
        <w:rPr>
          <w:rFonts w:ascii="Times New Roman" w:hAnsi="Times New Roman"/>
          <w:b/>
          <w:bCs/>
          <w:color w:val="000000"/>
        </w:rPr>
        <w:t xml:space="preserve"> </w:t>
      </w:r>
      <w:r w:rsidRPr="00643F1C">
        <w:rPr>
          <w:rFonts w:ascii="Times New Roman" w:hAnsi="Times New Roman"/>
          <w:bCs/>
          <w:color w:val="000000"/>
        </w:rPr>
        <w:t>„Zamawiającym”,</w:t>
      </w:r>
    </w:p>
    <w:p w14:paraId="4D9B51D1" w14:textId="77777777" w:rsidR="00A63950" w:rsidRPr="00643F1C" w:rsidRDefault="00A63950" w:rsidP="00A6395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643F1C">
        <w:rPr>
          <w:rFonts w:ascii="Times New Roman" w:hAnsi="Times New Roman"/>
          <w:b/>
          <w:bCs/>
        </w:rPr>
        <w:t>ul. Lubelska 5, 21-300 Radzyń Podlaski</w:t>
      </w:r>
      <w:r w:rsidRPr="00643F1C">
        <w:rPr>
          <w:rFonts w:ascii="Times New Roman" w:hAnsi="Times New Roman"/>
          <w:bCs/>
          <w:color w:val="000000"/>
        </w:rPr>
        <w:t>,</w:t>
      </w:r>
    </w:p>
    <w:p w14:paraId="5A9EA248" w14:textId="77777777" w:rsidR="00A63950" w:rsidRPr="00643F1C" w:rsidRDefault="00A63950" w:rsidP="00A6395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643F1C">
        <w:rPr>
          <w:rFonts w:ascii="Times New Roman" w:hAnsi="Times New Roman"/>
          <w:bCs/>
          <w:color w:val="000000"/>
        </w:rPr>
        <w:t>NIP: 5380002863, REGON: 030087390,</w:t>
      </w:r>
    </w:p>
    <w:p w14:paraId="12C47874" w14:textId="77777777" w:rsidR="00A63950" w:rsidRPr="00643F1C" w:rsidRDefault="00A63950" w:rsidP="00A6395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643F1C">
        <w:rPr>
          <w:rFonts w:ascii="Times New Roman" w:hAnsi="Times New Roman"/>
          <w:bCs/>
          <w:color w:val="000000"/>
        </w:rPr>
        <w:t>Nr telefonu: +48 83 352 61 01</w:t>
      </w:r>
      <w:r w:rsidRPr="00643F1C">
        <w:rPr>
          <w:rFonts w:ascii="Times New Roman" w:hAnsi="Times New Roman"/>
          <w:bCs/>
          <w:i/>
          <w:color w:val="7030A0"/>
        </w:rPr>
        <w:t>,</w:t>
      </w:r>
    </w:p>
    <w:p w14:paraId="164DBAE2" w14:textId="77777777" w:rsidR="00A63950" w:rsidRPr="00643F1C" w:rsidRDefault="00A63950" w:rsidP="00A6395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70C0"/>
          <w:u w:val="single"/>
        </w:rPr>
      </w:pPr>
      <w:r w:rsidRPr="00643F1C">
        <w:rPr>
          <w:rFonts w:ascii="Times New Roman" w:hAnsi="Times New Roman"/>
          <w:bCs/>
          <w:color w:val="000000"/>
        </w:rPr>
        <w:t xml:space="preserve">Adres poczty elektronicznej: </w:t>
      </w:r>
      <w:hyperlink r:id="rId7" w:history="1">
        <w:r w:rsidRPr="00643F1C">
          <w:rPr>
            <w:rStyle w:val="Hipercze"/>
            <w:rFonts w:ascii="Times New Roman" w:hAnsi="Times New Roman"/>
            <w:b/>
            <w:bCs/>
          </w:rPr>
          <w:t>sekretariat@pukradzyn.pl</w:t>
        </w:r>
      </w:hyperlink>
      <w:r w:rsidRPr="00643F1C">
        <w:rPr>
          <w:rStyle w:val="Hipercze"/>
          <w:rFonts w:ascii="Times New Roman" w:hAnsi="Times New Roman"/>
          <w:bCs/>
          <w:color w:val="0070C0"/>
        </w:rPr>
        <w:t xml:space="preserve"> </w:t>
      </w:r>
    </w:p>
    <w:p w14:paraId="3F07212E" w14:textId="77777777" w:rsidR="00A63950" w:rsidRPr="00643F1C" w:rsidRDefault="00A63950" w:rsidP="00A6395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color w:val="000000" w:themeColor="text1"/>
          <w:u w:val="single"/>
        </w:rPr>
      </w:pPr>
      <w:r w:rsidRPr="00643F1C">
        <w:rPr>
          <w:rFonts w:ascii="Times New Roman" w:hAnsi="Times New Roman"/>
          <w:bCs/>
          <w:color w:val="000000"/>
        </w:rPr>
        <w:t xml:space="preserve">Adres strony internetowej: </w:t>
      </w:r>
      <w:hyperlink r:id="rId8" w:history="1">
        <w:r w:rsidRPr="00643F1C">
          <w:rPr>
            <w:rStyle w:val="Hipercze"/>
            <w:rFonts w:ascii="Times New Roman" w:hAnsi="Times New Roman"/>
            <w:b/>
            <w:bCs/>
          </w:rPr>
          <w:t>http://www.pukradzyn.pl</w:t>
        </w:r>
      </w:hyperlink>
    </w:p>
    <w:p w14:paraId="0F90BA94" w14:textId="77777777" w:rsidR="00A63950" w:rsidRPr="00643F1C" w:rsidRDefault="00A63950" w:rsidP="00A63950">
      <w:pPr>
        <w:pStyle w:val="Tekstpodstawowywcity"/>
        <w:tabs>
          <w:tab w:val="left" w:pos="851"/>
        </w:tabs>
        <w:spacing w:line="360" w:lineRule="auto"/>
        <w:ind w:left="284"/>
        <w:jc w:val="both"/>
        <w:rPr>
          <w:rFonts w:ascii="Times New Roman" w:hAnsi="Times New Roman"/>
          <w:b/>
          <w:bCs/>
        </w:rPr>
      </w:pPr>
      <w:r w:rsidRPr="00643F1C">
        <w:rPr>
          <w:rFonts w:ascii="Times New Roman" w:hAnsi="Times New Roman"/>
          <w:bCs/>
        </w:rPr>
        <w:t xml:space="preserve">Adres </w:t>
      </w:r>
      <w:r w:rsidRPr="00643F1C">
        <w:rPr>
          <w:rFonts w:ascii="Times New Roman" w:hAnsi="Times New Roman"/>
        </w:rPr>
        <w:t xml:space="preserve">Elektronicznej Skrzynki Podawczej </w:t>
      </w:r>
      <w:proofErr w:type="spellStart"/>
      <w:r w:rsidRPr="00643F1C">
        <w:rPr>
          <w:rFonts w:ascii="Times New Roman" w:hAnsi="Times New Roman"/>
          <w:bCs/>
        </w:rPr>
        <w:t>ePUAP</w:t>
      </w:r>
      <w:proofErr w:type="spellEnd"/>
      <w:r w:rsidRPr="00643F1C">
        <w:rPr>
          <w:rFonts w:ascii="Times New Roman" w:hAnsi="Times New Roman"/>
          <w:b/>
          <w:sz w:val="22"/>
          <w:szCs w:val="22"/>
        </w:rPr>
        <w:t xml:space="preserve">: </w:t>
      </w:r>
      <w:r w:rsidRPr="00643F1C">
        <w:rPr>
          <w:rFonts w:ascii="Times New Roman" w:hAnsi="Times New Roman"/>
          <w:b/>
        </w:rPr>
        <w:t>/</w:t>
      </w:r>
      <w:proofErr w:type="spellStart"/>
      <w:r w:rsidRPr="00643F1C">
        <w:rPr>
          <w:rFonts w:ascii="Times New Roman" w:hAnsi="Times New Roman"/>
          <w:b/>
        </w:rPr>
        <w:t>PUKRadzyn</w:t>
      </w:r>
      <w:proofErr w:type="spellEnd"/>
      <w:r w:rsidRPr="00643F1C">
        <w:rPr>
          <w:rFonts w:ascii="Times New Roman" w:hAnsi="Times New Roman"/>
          <w:b/>
        </w:rPr>
        <w:t>/</w:t>
      </w:r>
      <w:proofErr w:type="spellStart"/>
      <w:r w:rsidRPr="00643F1C">
        <w:rPr>
          <w:rFonts w:ascii="Times New Roman" w:hAnsi="Times New Roman"/>
          <w:b/>
        </w:rPr>
        <w:t>SkrytkaESP</w:t>
      </w:r>
      <w:proofErr w:type="spellEnd"/>
    </w:p>
    <w:p w14:paraId="3F32237A" w14:textId="77777777" w:rsidR="00D81F76" w:rsidRPr="00643F1C" w:rsidRDefault="00D81F76" w:rsidP="00EA0EA4">
      <w:pPr>
        <w:spacing w:line="276" w:lineRule="auto"/>
        <w:rPr>
          <w:rFonts w:ascii="Times New Roman" w:hAnsi="Times New Roman"/>
          <w:b/>
          <w:u w:val="single"/>
        </w:rPr>
      </w:pPr>
    </w:p>
    <w:p w14:paraId="5D5893A4" w14:textId="6F8A4FAB" w:rsidR="00EA0EA4" w:rsidRPr="00643F1C" w:rsidRDefault="006B2308" w:rsidP="00EA0EA4">
      <w:pPr>
        <w:spacing w:line="276" w:lineRule="auto"/>
        <w:rPr>
          <w:rFonts w:ascii="Times New Roman" w:hAnsi="Times New Roman"/>
          <w:b/>
          <w:u w:val="single"/>
        </w:rPr>
      </w:pPr>
      <w:bookmarkStart w:id="0" w:name="_Hlk60979432"/>
      <w:r w:rsidRPr="00643F1C">
        <w:rPr>
          <w:rFonts w:ascii="Times New Roman" w:hAnsi="Times New Roman"/>
          <w:b/>
          <w:u w:val="single"/>
        </w:rPr>
        <w:t>PODMIOT W IMIENIU KTÓREGO SKŁ</w:t>
      </w:r>
      <w:r w:rsidR="00834B09" w:rsidRPr="00643F1C">
        <w:rPr>
          <w:rFonts w:ascii="Times New Roman" w:hAnsi="Times New Roman"/>
          <w:b/>
          <w:u w:val="single"/>
        </w:rPr>
        <w:t>A</w:t>
      </w:r>
      <w:r w:rsidRPr="00643F1C">
        <w:rPr>
          <w:rFonts w:ascii="Times New Roman" w:hAnsi="Times New Roman"/>
          <w:b/>
          <w:u w:val="single"/>
        </w:rPr>
        <w:t>DANE JEST OŚWIADCZENIE</w:t>
      </w:r>
      <w:r w:rsidR="00101489" w:rsidRPr="00643F1C">
        <w:rPr>
          <w:rFonts w:ascii="Times New Roman" w:hAnsi="Times New Roman"/>
          <w:b/>
          <w:u w:val="single"/>
        </w:rPr>
        <w:t>:</w:t>
      </w:r>
    </w:p>
    <w:bookmarkEnd w:id="0"/>
    <w:p w14:paraId="2A24EBA6" w14:textId="77777777" w:rsidR="00EA0EA4" w:rsidRPr="00643F1C" w:rsidRDefault="00EA0EA4" w:rsidP="00643F1C">
      <w:pPr>
        <w:spacing w:line="276" w:lineRule="auto"/>
        <w:ind w:right="-6"/>
        <w:rPr>
          <w:rFonts w:ascii="Times New Roman" w:hAnsi="Times New Roman"/>
        </w:rPr>
      </w:pPr>
      <w:r w:rsidRPr="00643F1C">
        <w:rPr>
          <w:rFonts w:ascii="Times New Roman" w:hAnsi="Times New Roman"/>
        </w:rPr>
        <w:t>…………………………………………………..…..…………</w:t>
      </w:r>
    </w:p>
    <w:p w14:paraId="6570F673" w14:textId="77777777" w:rsidR="00EA0EA4" w:rsidRPr="00643F1C" w:rsidRDefault="00EA0EA4" w:rsidP="00643F1C">
      <w:pPr>
        <w:spacing w:line="276" w:lineRule="auto"/>
        <w:ind w:right="-6"/>
        <w:rPr>
          <w:rFonts w:ascii="Times New Roman" w:hAnsi="Times New Roman"/>
        </w:rPr>
      </w:pPr>
      <w:r w:rsidRPr="00643F1C">
        <w:rPr>
          <w:rFonts w:ascii="Times New Roman" w:hAnsi="Times New Roman"/>
        </w:rPr>
        <w:t>…………………………………………………..…..…………</w:t>
      </w:r>
    </w:p>
    <w:p w14:paraId="39AB8DFE" w14:textId="77777777" w:rsidR="00EA0EA4" w:rsidRPr="00643F1C" w:rsidRDefault="00EA0EA4" w:rsidP="00643F1C">
      <w:pPr>
        <w:spacing w:line="276" w:lineRule="auto"/>
        <w:ind w:right="-6"/>
        <w:rPr>
          <w:rFonts w:ascii="Times New Roman" w:hAnsi="Times New Roman"/>
        </w:rPr>
      </w:pPr>
      <w:r w:rsidRPr="00643F1C">
        <w:rPr>
          <w:rFonts w:ascii="Times New Roman" w:hAnsi="Times New Roman"/>
        </w:rPr>
        <w:t>…………………………………………………..…..…………</w:t>
      </w:r>
    </w:p>
    <w:p w14:paraId="0573188D" w14:textId="77777777" w:rsidR="00EA0EA4" w:rsidRPr="00643F1C" w:rsidRDefault="00EA0EA4" w:rsidP="00EA0EA4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643F1C">
        <w:rPr>
          <w:rFonts w:ascii="Times New Roman" w:hAnsi="Times New Roman"/>
          <w:i/>
        </w:rPr>
        <w:t>(pełna nazwa/firma, adres, w zależności od podmiotu: NIP/PESEL, KRS/CEIDG)</w:t>
      </w:r>
    </w:p>
    <w:p w14:paraId="38F5D392" w14:textId="77777777" w:rsidR="006B2308" w:rsidRPr="00643F1C" w:rsidRDefault="006B2308" w:rsidP="00EA0EA4">
      <w:pPr>
        <w:spacing w:line="276" w:lineRule="auto"/>
        <w:rPr>
          <w:rFonts w:ascii="Times New Roman" w:hAnsi="Times New Roman"/>
          <w:u w:val="single"/>
        </w:rPr>
      </w:pPr>
    </w:p>
    <w:p w14:paraId="2174C4BD" w14:textId="77777777" w:rsidR="006B2308" w:rsidRPr="00643F1C" w:rsidRDefault="006B2308" w:rsidP="00EA0EA4">
      <w:pPr>
        <w:spacing w:line="276" w:lineRule="auto"/>
        <w:rPr>
          <w:rFonts w:ascii="Times New Roman" w:hAnsi="Times New Roman"/>
          <w:u w:val="single"/>
        </w:rPr>
      </w:pPr>
    </w:p>
    <w:p w14:paraId="2B819372" w14:textId="7DB328EC" w:rsidR="00EA0EA4" w:rsidRPr="00643F1C" w:rsidRDefault="00EA0EA4" w:rsidP="00EA0EA4">
      <w:pPr>
        <w:spacing w:line="276" w:lineRule="auto"/>
        <w:rPr>
          <w:rFonts w:ascii="Times New Roman" w:hAnsi="Times New Roman"/>
          <w:u w:val="single"/>
        </w:rPr>
      </w:pPr>
      <w:r w:rsidRPr="00643F1C">
        <w:rPr>
          <w:rFonts w:ascii="Times New Roman" w:hAnsi="Times New Roman"/>
          <w:u w:val="single"/>
        </w:rPr>
        <w:t>reprezentowany przez:</w:t>
      </w:r>
    </w:p>
    <w:p w14:paraId="25023510" w14:textId="77777777" w:rsidR="00EA0EA4" w:rsidRPr="00643F1C" w:rsidRDefault="00EA0EA4" w:rsidP="00643F1C">
      <w:pPr>
        <w:spacing w:line="276" w:lineRule="auto"/>
        <w:ind w:right="-6"/>
        <w:rPr>
          <w:rFonts w:ascii="Times New Roman" w:hAnsi="Times New Roman"/>
        </w:rPr>
      </w:pPr>
      <w:r w:rsidRPr="00643F1C">
        <w:rPr>
          <w:rFonts w:ascii="Times New Roman" w:hAnsi="Times New Roman"/>
        </w:rPr>
        <w:t>…………………………………………………..…..…………</w:t>
      </w:r>
    </w:p>
    <w:p w14:paraId="60BA6693" w14:textId="77777777" w:rsidR="00EA0EA4" w:rsidRPr="00643F1C" w:rsidRDefault="00EA0EA4" w:rsidP="00643F1C">
      <w:pPr>
        <w:spacing w:line="276" w:lineRule="auto"/>
        <w:ind w:right="-6"/>
        <w:rPr>
          <w:rFonts w:ascii="Times New Roman" w:hAnsi="Times New Roman"/>
        </w:rPr>
      </w:pPr>
      <w:r w:rsidRPr="00643F1C">
        <w:rPr>
          <w:rFonts w:ascii="Times New Roman" w:hAnsi="Times New Roman"/>
        </w:rPr>
        <w:t>…………………………………………………..…..…………</w:t>
      </w:r>
    </w:p>
    <w:p w14:paraId="69FE0558" w14:textId="7F56B7CA" w:rsidR="00EA0EA4" w:rsidRPr="00643F1C" w:rsidRDefault="00EA0EA4" w:rsidP="00EA0EA4">
      <w:pPr>
        <w:spacing w:line="276" w:lineRule="auto"/>
        <w:rPr>
          <w:rFonts w:ascii="Times New Roman" w:hAnsi="Times New Roman"/>
          <w:i/>
        </w:rPr>
      </w:pPr>
      <w:r w:rsidRPr="00643F1C">
        <w:rPr>
          <w:rFonts w:ascii="Times New Roman" w:hAnsi="Times New Roman"/>
          <w:i/>
        </w:rPr>
        <w:t xml:space="preserve"> (imię, nazwisko, stanowisko/podstawa do reprezentacji)</w:t>
      </w:r>
    </w:p>
    <w:p w14:paraId="4DEB0282" w14:textId="77777777" w:rsidR="0021685A" w:rsidRPr="00643F1C" w:rsidRDefault="0021685A" w:rsidP="00EA0EA4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643F1C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D8B1D6D" w14:textId="77777777" w:rsidR="00BA19DD" w:rsidRPr="00643F1C" w:rsidRDefault="00D81F76" w:rsidP="00643F1C">
            <w:pPr>
              <w:jc w:val="center"/>
              <w:rPr>
                <w:rFonts w:ascii="Times New Roman" w:hAnsi="Times New Roman"/>
                <w:b/>
              </w:rPr>
            </w:pPr>
            <w:r w:rsidRPr="00643F1C">
              <w:rPr>
                <w:rFonts w:ascii="Times New Roman" w:hAnsi="Times New Roman"/>
                <w:b/>
              </w:rPr>
              <w:t xml:space="preserve">Oświadczenie składane na podstawie </w:t>
            </w:r>
          </w:p>
          <w:p w14:paraId="6B96A71B" w14:textId="77777777" w:rsidR="00643F1C" w:rsidRDefault="00D81F76" w:rsidP="00643F1C">
            <w:pPr>
              <w:jc w:val="center"/>
              <w:rPr>
                <w:rFonts w:ascii="Times New Roman" w:hAnsi="Times New Roman"/>
                <w:b/>
              </w:rPr>
            </w:pPr>
            <w:r w:rsidRPr="00643F1C">
              <w:rPr>
                <w:rFonts w:ascii="Times New Roman" w:hAnsi="Times New Roman"/>
                <w:b/>
              </w:rPr>
              <w:t xml:space="preserve">art. 273 ust. 2 ustawy z dnia 11 września 2019 r. Prawo zamówień publicznych </w:t>
            </w:r>
          </w:p>
          <w:p w14:paraId="248361AC" w14:textId="28D49A56" w:rsidR="00D81F76" w:rsidRPr="00643F1C" w:rsidRDefault="00D81F76" w:rsidP="00643F1C">
            <w:pPr>
              <w:jc w:val="center"/>
              <w:rPr>
                <w:rFonts w:ascii="Times New Roman" w:hAnsi="Times New Roman"/>
                <w:b/>
              </w:rPr>
            </w:pPr>
            <w:r w:rsidRPr="00643F1C">
              <w:rPr>
                <w:rFonts w:ascii="Times New Roman" w:hAnsi="Times New Roman"/>
                <w:b/>
              </w:rPr>
              <w:t>(</w:t>
            </w:r>
            <w:r w:rsidR="008A2CE8" w:rsidRPr="00643F1C">
              <w:rPr>
                <w:rFonts w:ascii="Times New Roman" w:hAnsi="Times New Roman"/>
                <w:b/>
              </w:rPr>
              <w:t>tekst jedn.: Dz. U. z 202</w:t>
            </w:r>
            <w:r w:rsidR="00643F1C">
              <w:rPr>
                <w:rFonts w:ascii="Times New Roman" w:hAnsi="Times New Roman"/>
                <w:b/>
              </w:rPr>
              <w:t>2</w:t>
            </w:r>
            <w:r w:rsidR="008A2CE8" w:rsidRPr="00643F1C">
              <w:rPr>
                <w:rFonts w:ascii="Times New Roman" w:hAnsi="Times New Roman"/>
                <w:b/>
              </w:rPr>
              <w:t xml:space="preserve"> r., poz. 1</w:t>
            </w:r>
            <w:r w:rsidR="00643F1C">
              <w:rPr>
                <w:rFonts w:ascii="Times New Roman" w:hAnsi="Times New Roman"/>
                <w:b/>
              </w:rPr>
              <w:t>710</w:t>
            </w:r>
            <w:r w:rsidRPr="00643F1C">
              <w:rPr>
                <w:rFonts w:ascii="Times New Roman" w:hAnsi="Times New Roman"/>
                <w:b/>
              </w:rPr>
              <w:t xml:space="preserve">) - dalej: ustawa </w:t>
            </w:r>
            <w:proofErr w:type="spellStart"/>
            <w:r w:rsidRPr="00643F1C">
              <w:rPr>
                <w:rFonts w:ascii="Times New Roman" w:hAnsi="Times New Roman"/>
                <w:b/>
              </w:rPr>
              <w:t>Pzp</w:t>
            </w:r>
            <w:proofErr w:type="spellEnd"/>
          </w:p>
          <w:p w14:paraId="229147FD" w14:textId="77777777" w:rsidR="0021685A" w:rsidRPr="00643F1C" w:rsidRDefault="0021685A" w:rsidP="00643F1C">
            <w:pPr>
              <w:jc w:val="center"/>
              <w:rPr>
                <w:rFonts w:ascii="Times New Roman" w:hAnsi="Times New Roman"/>
                <w:b/>
              </w:rPr>
            </w:pPr>
            <w:r w:rsidRPr="00643F1C">
              <w:rPr>
                <w:rFonts w:ascii="Times New Roman" w:hAnsi="Times New Roman"/>
                <w:b/>
              </w:rPr>
              <w:t>DOTYCZĄCE PRZESŁANEK WYKLUCZENIA Z POSTĘPOWANIA</w:t>
            </w:r>
          </w:p>
          <w:p w14:paraId="60D635E0" w14:textId="328D4623" w:rsidR="005C44FF" w:rsidRPr="00643F1C" w:rsidRDefault="005C44FF" w:rsidP="00643F1C">
            <w:pPr>
              <w:jc w:val="center"/>
              <w:rPr>
                <w:rFonts w:ascii="Times New Roman" w:hAnsi="Times New Roman"/>
                <w:bCs/>
              </w:rPr>
            </w:pPr>
            <w:r w:rsidRPr="00643F1C">
              <w:rPr>
                <w:rFonts w:ascii="Times New Roman" w:hAnsi="Times New Roman"/>
                <w:bCs/>
              </w:rPr>
              <w:t>UWZGLĘDNIAJĄCE PRZESŁANKI WYKLUCZENIA Z ART. 7 UST. 1 USTAWY</w:t>
            </w:r>
            <w:r w:rsidR="005F360F" w:rsidRPr="00643F1C">
              <w:rPr>
                <w:rFonts w:ascii="Times New Roman" w:hAnsi="Times New Roman"/>
                <w:bCs/>
              </w:rPr>
              <w:t xml:space="preserve"> </w:t>
            </w:r>
            <w:r w:rsidRPr="00643F1C">
              <w:rPr>
                <w:rFonts w:ascii="Times New Roman" w:hAnsi="Times New Roman"/>
                <w:bCs/>
              </w:rPr>
              <w:t>o</w:t>
            </w:r>
            <w:r w:rsidR="005F360F" w:rsidRPr="00643F1C">
              <w:rPr>
                <w:rFonts w:ascii="Times New Roman" w:hAnsi="Times New Roman"/>
                <w:bCs/>
              </w:rPr>
              <w:t> </w:t>
            </w:r>
            <w:r w:rsidRPr="00643F1C">
              <w:rPr>
                <w:rFonts w:ascii="Times New Roman" w:hAnsi="Times New Roman"/>
                <w:bCs/>
              </w:rPr>
              <w:t>szczególnych rozwiązaniach w zakresie przeciwdziałania wspieraniu agresji na</w:t>
            </w:r>
            <w:r w:rsidR="005F360F" w:rsidRPr="00643F1C">
              <w:rPr>
                <w:rFonts w:ascii="Times New Roman" w:hAnsi="Times New Roman"/>
                <w:bCs/>
              </w:rPr>
              <w:t> </w:t>
            </w:r>
            <w:r w:rsidRPr="00643F1C">
              <w:rPr>
                <w:rFonts w:ascii="Times New Roman" w:hAnsi="Times New Roman"/>
                <w:bCs/>
              </w:rPr>
              <w:t>Ukrainę oraz służących ochronie bezpieczeństwa narodowego</w:t>
            </w:r>
          </w:p>
        </w:tc>
      </w:tr>
    </w:tbl>
    <w:p w14:paraId="3068AD5B" w14:textId="77777777" w:rsidR="00EE5C79" w:rsidRPr="00643F1C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p w14:paraId="18B40B02" w14:textId="77777777" w:rsidR="004915BE" w:rsidRDefault="004915BE" w:rsidP="00643F1C">
      <w:pPr>
        <w:tabs>
          <w:tab w:val="left" w:pos="567"/>
        </w:tabs>
        <w:contextualSpacing/>
        <w:jc w:val="both"/>
        <w:rPr>
          <w:rFonts w:ascii="Cambria" w:hAnsi="Cambria"/>
        </w:rPr>
        <w:sectPr w:rsidR="004915BE" w:rsidSect="006320EE">
          <w:footerReference w:type="default" r:id="rId9"/>
          <w:pgSz w:w="11900" w:h="16840"/>
          <w:pgMar w:top="1417" w:right="1417" w:bottom="1417" w:left="1417" w:header="426" w:footer="877" w:gutter="0"/>
          <w:cols w:space="708"/>
          <w:docGrid w:linePitch="360"/>
        </w:sectPr>
      </w:pPr>
    </w:p>
    <w:p w14:paraId="6EDCD80A" w14:textId="5ACABA5B" w:rsidR="00C72711" w:rsidRPr="00643F1C" w:rsidRDefault="004915BE" w:rsidP="00643F1C">
      <w:pPr>
        <w:tabs>
          <w:tab w:val="left" w:pos="567"/>
        </w:tabs>
        <w:contextualSpacing/>
        <w:jc w:val="both"/>
        <w:rPr>
          <w:rFonts w:ascii="Times New Roman" w:hAnsi="Times New Roman"/>
          <w:b/>
          <w:i/>
        </w:rPr>
      </w:pPr>
      <w:r w:rsidRPr="007F400B">
        <w:rPr>
          <w:rFonts w:ascii="Cambria" w:hAnsi="Cambria"/>
        </w:rPr>
        <w:lastRenderedPageBreak/>
        <w:t>Na potrzeby postępowania o udzielenie zamówienia publicznego którego przedmiotem jest zadanie pn.:</w:t>
      </w:r>
      <w:r w:rsidRPr="00643F1C">
        <w:rPr>
          <w:rFonts w:ascii="Times New Roman" w:hAnsi="Times New Roman"/>
          <w:b/>
          <w:i/>
        </w:rPr>
        <w:t xml:space="preserve"> </w:t>
      </w:r>
      <w:r w:rsidR="001C18FE" w:rsidRPr="00643F1C">
        <w:rPr>
          <w:rFonts w:ascii="Times New Roman" w:hAnsi="Times New Roman"/>
          <w:b/>
          <w:i/>
        </w:rPr>
        <w:t>„</w:t>
      </w:r>
      <w:bookmarkStart w:id="1" w:name="_Hlk112658052"/>
      <w:r w:rsidR="00796394" w:rsidRPr="00643F1C">
        <w:rPr>
          <w:rFonts w:ascii="Times New Roman" w:hAnsi="Times New Roman"/>
          <w:b/>
          <w:bCs/>
          <w:lang w:eastAsia="ar-SA"/>
        </w:rPr>
        <w:t xml:space="preserve">Dostawa kostki brukowej </w:t>
      </w:r>
      <w:r w:rsidR="00277A28" w:rsidRPr="00643F1C">
        <w:rPr>
          <w:rFonts w:ascii="Times New Roman" w:hAnsi="Times New Roman"/>
          <w:b/>
          <w:bCs/>
          <w:lang w:eastAsia="ar-SA"/>
        </w:rPr>
        <w:t xml:space="preserve">i innych wyrobów betonowych </w:t>
      </w:r>
      <w:r w:rsidR="00796394" w:rsidRPr="00643F1C">
        <w:rPr>
          <w:rFonts w:ascii="Times New Roman" w:hAnsi="Times New Roman"/>
          <w:b/>
          <w:bCs/>
          <w:lang w:eastAsia="ar-SA"/>
        </w:rPr>
        <w:t>dla PUK sp. z o.o. w Radzyniu Podlaskim</w:t>
      </w:r>
      <w:bookmarkEnd w:id="1"/>
      <w:r w:rsidR="006320EE" w:rsidRPr="00643F1C">
        <w:rPr>
          <w:rFonts w:ascii="Times New Roman" w:hAnsi="Times New Roman"/>
          <w:b/>
          <w:i/>
        </w:rPr>
        <w:t>”</w:t>
      </w:r>
      <w:r w:rsidR="006320EE" w:rsidRPr="00643F1C">
        <w:rPr>
          <w:rFonts w:ascii="Times New Roman" w:hAnsi="Times New Roman"/>
          <w:i/>
          <w:snapToGrid w:val="0"/>
        </w:rPr>
        <w:t xml:space="preserve">, </w:t>
      </w:r>
      <w:r w:rsidR="006320EE" w:rsidRPr="00643F1C">
        <w:rPr>
          <w:rFonts w:ascii="Times New Roman" w:hAnsi="Times New Roman"/>
          <w:snapToGrid w:val="0"/>
        </w:rPr>
        <w:t>p</w:t>
      </w:r>
      <w:r w:rsidR="006320EE" w:rsidRPr="00643F1C">
        <w:rPr>
          <w:rFonts w:ascii="Times New Roman" w:hAnsi="Times New Roman"/>
        </w:rPr>
        <w:t>rowadzonego przez</w:t>
      </w:r>
      <w:r w:rsidR="006320EE" w:rsidRPr="00643F1C">
        <w:rPr>
          <w:rFonts w:ascii="Times New Roman" w:hAnsi="Times New Roman"/>
          <w:b/>
        </w:rPr>
        <w:t xml:space="preserve"> </w:t>
      </w:r>
      <w:r w:rsidR="001C18FE" w:rsidRPr="00643F1C">
        <w:rPr>
          <w:rFonts w:ascii="Times New Roman" w:hAnsi="Times New Roman"/>
          <w:b/>
        </w:rPr>
        <w:t xml:space="preserve">Przedsiębiorstwo Usług Komunalnych Sp. z o. o. </w:t>
      </w:r>
      <w:r w:rsidR="00BE413F" w:rsidRPr="00643F1C">
        <w:rPr>
          <w:rFonts w:ascii="Times New Roman" w:hAnsi="Times New Roman"/>
          <w:b/>
        </w:rPr>
        <w:t>w Radzyniu Podlaskim</w:t>
      </w:r>
      <w:r w:rsidR="00C72711" w:rsidRPr="00643F1C">
        <w:rPr>
          <w:rFonts w:ascii="Times New Roman" w:hAnsi="Times New Roman"/>
          <w:b/>
        </w:rPr>
        <w:t xml:space="preserve">, </w:t>
      </w:r>
      <w:r w:rsidR="00C72711" w:rsidRPr="00643F1C">
        <w:rPr>
          <w:rFonts w:ascii="Times New Roman" w:hAnsi="Times New Roman"/>
          <w:b/>
          <w:u w:val="single"/>
        </w:rPr>
        <w:t>oświadczam, co następuje:</w:t>
      </w:r>
    </w:p>
    <w:p w14:paraId="3F9DA489" w14:textId="6CBD009F" w:rsidR="00EE5C7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</w:rPr>
      </w:pPr>
    </w:p>
    <w:p w14:paraId="07D1C26A" w14:textId="77777777" w:rsidR="004915BE" w:rsidRPr="0099617B" w:rsidRDefault="004915BE" w:rsidP="004915B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151C171B" w14:textId="77777777" w:rsidR="004915BE" w:rsidRPr="008F10E5" w:rsidRDefault="004915BE" w:rsidP="004915BE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8F10E5">
        <w:rPr>
          <w:rFonts w:ascii="Verdana" w:hAnsi="Verdana"/>
          <w:sz w:val="20"/>
          <w:szCs w:val="20"/>
        </w:rPr>
        <w:t>Oświadczam, że podmiot, w imieniu którego składane jest oświadczenie:</w:t>
      </w:r>
    </w:p>
    <w:p w14:paraId="71AF1BEE" w14:textId="62320CB4" w:rsidR="004915BE" w:rsidRPr="008F10E5" w:rsidRDefault="006F02F7" w:rsidP="006F02F7">
      <w:pPr>
        <w:ind w:left="851" w:hanging="567"/>
        <w:jc w:val="both"/>
        <w:rPr>
          <w:rFonts w:ascii="Verdana" w:hAnsi="Verdana"/>
          <w:sz w:val="20"/>
          <w:szCs w:val="20"/>
        </w:rPr>
      </w:pPr>
      <w:r w:rsidRPr="002F573C">
        <w:rPr>
          <w:sz w:val="36"/>
          <w:szCs w:val="36"/>
        </w:rPr>
        <w:sym w:font="Wingdings 2" w:char="F0A3"/>
      </w:r>
      <w:r w:rsidR="004915BE">
        <w:tab/>
      </w:r>
      <w:r w:rsidR="004915BE" w:rsidRPr="008F10E5">
        <w:rPr>
          <w:rFonts w:ascii="Verdana" w:hAnsi="Verdana"/>
          <w:bCs/>
          <w:sz w:val="20"/>
          <w:szCs w:val="20"/>
        </w:rPr>
        <w:t xml:space="preserve">nie </w:t>
      </w:r>
      <w:r w:rsidR="004915BE" w:rsidRPr="008F10E5">
        <w:rPr>
          <w:rFonts w:ascii="Verdana" w:hAnsi="Verdana"/>
          <w:sz w:val="20"/>
          <w:szCs w:val="20"/>
        </w:rPr>
        <w:t xml:space="preserve">podlega wykluczeniu z postępowania na podstawie </w:t>
      </w:r>
      <w:r w:rsidR="004915BE" w:rsidRPr="008F10E5">
        <w:rPr>
          <w:rFonts w:ascii="Verdana" w:hAnsi="Verdana"/>
          <w:color w:val="000000" w:themeColor="text1"/>
          <w:sz w:val="20"/>
          <w:szCs w:val="20"/>
        </w:rPr>
        <w:t xml:space="preserve">art. 108 ust. 1 </w:t>
      </w:r>
      <w:r w:rsidR="004915BE" w:rsidRPr="008F10E5">
        <w:rPr>
          <w:rFonts w:ascii="Verdana" w:hAnsi="Verdana"/>
          <w:sz w:val="20"/>
          <w:szCs w:val="20"/>
        </w:rPr>
        <w:t xml:space="preserve">ustawy </w:t>
      </w:r>
      <w:proofErr w:type="spellStart"/>
      <w:r w:rsidR="004915BE" w:rsidRPr="008F10E5">
        <w:rPr>
          <w:rFonts w:ascii="Verdana" w:hAnsi="Verdana"/>
          <w:sz w:val="20"/>
          <w:szCs w:val="20"/>
        </w:rPr>
        <w:t>Pzp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>
        <w:rPr>
          <w:rFonts w:asciiTheme="minorHAnsi" w:hAnsiTheme="minorHAnsi" w:cstheme="minorHAnsi"/>
        </w:rPr>
        <w:t xml:space="preserve">oraz art. 7 ust. 1 ustawy z dnia 13 kwietnia 2022r. o szczególnych rozwiązaniach w zakresie przeciwdziałania wspieraniu agresji na Ukrainę oraz służących ochronie bezpieczeństwa narodowego </w:t>
      </w:r>
      <w:r>
        <w:rPr>
          <w:rFonts w:cs="Arial"/>
        </w:rPr>
        <w:t>(Dz.U. z 2022, poz. 835)</w:t>
      </w:r>
      <w:r w:rsidR="004915BE" w:rsidRPr="008F10E5">
        <w:rPr>
          <w:rFonts w:ascii="Verdana" w:hAnsi="Verdana"/>
          <w:sz w:val="20"/>
          <w:szCs w:val="20"/>
        </w:rPr>
        <w:t>;</w:t>
      </w:r>
    </w:p>
    <w:p w14:paraId="65CF7158" w14:textId="76C0F259" w:rsidR="004915BE" w:rsidRDefault="004915BE" w:rsidP="006F02F7">
      <w:pPr>
        <w:ind w:left="851" w:hanging="567"/>
        <w:jc w:val="both"/>
        <w:rPr>
          <w:rFonts w:ascii="Verdana" w:hAnsi="Verdana"/>
          <w:sz w:val="20"/>
          <w:szCs w:val="20"/>
        </w:rPr>
      </w:pPr>
      <w:r w:rsidRPr="002F573C">
        <w:rPr>
          <w:sz w:val="36"/>
          <w:szCs w:val="36"/>
        </w:rPr>
        <w:sym w:font="Wingdings 2" w:char="F0A3"/>
      </w:r>
      <w:r>
        <w:tab/>
      </w:r>
      <w:r w:rsidR="006F02F7" w:rsidRPr="008F10E5">
        <w:rPr>
          <w:rFonts w:ascii="Verdana" w:hAnsi="Verdana"/>
          <w:sz w:val="20"/>
          <w:szCs w:val="20"/>
        </w:rPr>
        <w:t xml:space="preserve">podlega wykluczeniu z postępowania na podstawie </w:t>
      </w:r>
      <w:r w:rsidR="006F02F7" w:rsidRPr="008F10E5">
        <w:rPr>
          <w:rFonts w:ascii="Verdana" w:hAnsi="Verdana"/>
          <w:color w:val="000000" w:themeColor="text1"/>
          <w:sz w:val="20"/>
          <w:szCs w:val="20"/>
        </w:rPr>
        <w:t xml:space="preserve">art. 108 ust. 1 </w:t>
      </w:r>
      <w:r w:rsidR="006F02F7" w:rsidRPr="008F10E5">
        <w:rPr>
          <w:rFonts w:ascii="Verdana" w:hAnsi="Verdana"/>
          <w:sz w:val="20"/>
          <w:szCs w:val="20"/>
        </w:rPr>
        <w:t xml:space="preserve">ustawy </w:t>
      </w:r>
      <w:proofErr w:type="spellStart"/>
      <w:r w:rsidR="006F02F7" w:rsidRPr="008F10E5">
        <w:rPr>
          <w:rFonts w:ascii="Verdana" w:hAnsi="Verdana"/>
          <w:sz w:val="20"/>
          <w:szCs w:val="20"/>
        </w:rPr>
        <w:t>Pzp</w:t>
      </w:r>
      <w:proofErr w:type="spellEnd"/>
      <w:r w:rsidR="006F02F7">
        <w:rPr>
          <w:rFonts w:ascii="Verdana" w:hAnsi="Verdana"/>
          <w:sz w:val="20"/>
          <w:szCs w:val="20"/>
        </w:rPr>
        <w:t xml:space="preserve"> </w:t>
      </w:r>
      <w:r w:rsidR="006F02F7">
        <w:rPr>
          <w:rFonts w:asciiTheme="minorHAnsi" w:hAnsiTheme="minorHAnsi" w:cstheme="minorHAnsi"/>
        </w:rPr>
        <w:t xml:space="preserve">oraz art. 7 ust. 1 ustawy z dnia 13 kwietnia 2022r. o szczególnych rozwiązaniach w zakresie przeciwdziałania wspieraniu agresji na Ukrainę oraz służących ochronie bezpieczeństwa narodowego </w:t>
      </w:r>
      <w:r w:rsidR="006F02F7">
        <w:rPr>
          <w:rFonts w:cs="Arial"/>
        </w:rPr>
        <w:t>(Dz.U. z 2022, poz. 835)</w:t>
      </w:r>
      <w:r w:rsidRPr="00B63629">
        <w:rPr>
          <w:rStyle w:val="Odwoanieprzypisudolnego"/>
          <w:rFonts w:ascii="Verdana" w:hAnsi="Verdana"/>
          <w:sz w:val="20"/>
          <w:szCs w:val="20"/>
        </w:rPr>
        <w:footnoteReference w:id="1"/>
      </w:r>
      <w:r w:rsidRPr="008F10E5">
        <w:rPr>
          <w:rFonts w:ascii="Verdana" w:hAnsi="Verdana"/>
          <w:sz w:val="20"/>
          <w:szCs w:val="20"/>
        </w:rPr>
        <w:t>.</w:t>
      </w:r>
    </w:p>
    <w:p w14:paraId="631E49C0" w14:textId="77777777" w:rsidR="006F02F7" w:rsidRPr="008F10E5" w:rsidRDefault="006F02F7" w:rsidP="006F02F7">
      <w:pPr>
        <w:ind w:left="851" w:hanging="567"/>
        <w:jc w:val="both"/>
        <w:rPr>
          <w:rFonts w:ascii="Verdana" w:hAnsi="Verdana"/>
          <w:sz w:val="20"/>
          <w:szCs w:val="20"/>
        </w:rPr>
      </w:pPr>
    </w:p>
    <w:p w14:paraId="623C2EC8" w14:textId="77777777" w:rsidR="004915BE" w:rsidRPr="0099617B" w:rsidRDefault="004915BE" w:rsidP="004915B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39DBAB7D" w14:textId="77777777" w:rsidR="004915BE" w:rsidRPr="004915BE" w:rsidRDefault="004915BE" w:rsidP="004915BE">
      <w:pPr>
        <w:spacing w:before="240" w:line="276" w:lineRule="auto"/>
        <w:jc w:val="both"/>
        <w:rPr>
          <w:rFonts w:ascii="Verdana" w:hAnsi="Verdana"/>
          <w:sz w:val="20"/>
          <w:szCs w:val="20"/>
        </w:rPr>
      </w:pPr>
      <w:r w:rsidRPr="004915BE">
        <w:rPr>
          <w:rFonts w:ascii="Verdana" w:hAnsi="Verdana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4915BE">
        <w:rPr>
          <w:rFonts w:ascii="Verdana" w:hAnsi="Verdana"/>
          <w:color w:val="000000" w:themeColor="text1"/>
          <w:sz w:val="20"/>
          <w:szCs w:val="20"/>
        </w:rPr>
        <w:t xml:space="preserve">art. …………………… </w:t>
      </w:r>
      <w:r w:rsidRPr="004915BE">
        <w:rPr>
          <w:rFonts w:ascii="Verdana" w:hAnsi="Verdana"/>
          <w:sz w:val="20"/>
          <w:szCs w:val="20"/>
        </w:rPr>
        <w:t xml:space="preserve">ustawy </w:t>
      </w:r>
      <w:proofErr w:type="spellStart"/>
      <w:r w:rsidRPr="004915BE">
        <w:rPr>
          <w:rFonts w:ascii="Verdana" w:hAnsi="Verdana"/>
          <w:sz w:val="20"/>
          <w:szCs w:val="20"/>
        </w:rPr>
        <w:t>Pzp</w:t>
      </w:r>
      <w:proofErr w:type="spellEnd"/>
      <w:r w:rsidRPr="004915BE">
        <w:rPr>
          <w:rFonts w:ascii="Verdana" w:hAnsi="Verdana"/>
          <w:sz w:val="20"/>
          <w:szCs w:val="20"/>
        </w:rPr>
        <w:t xml:space="preserve"> </w:t>
      </w:r>
      <w:r w:rsidRPr="004915BE">
        <w:rPr>
          <w:rFonts w:ascii="Verdana" w:hAnsi="Verdana"/>
          <w:i/>
          <w:sz w:val="20"/>
          <w:szCs w:val="20"/>
        </w:rPr>
        <w:t>(podać mającą zastosowanie podstawę wykluczenia).</w:t>
      </w:r>
    </w:p>
    <w:p w14:paraId="3B4EA56A" w14:textId="77777777" w:rsidR="004915BE" w:rsidRPr="004915BE" w:rsidRDefault="004915BE" w:rsidP="004915BE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32CA687" w14:textId="77777777" w:rsidR="004915BE" w:rsidRPr="004915BE" w:rsidRDefault="004915BE" w:rsidP="004915BE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4915BE">
        <w:rPr>
          <w:rFonts w:ascii="Verdana" w:hAnsi="Verdana"/>
          <w:sz w:val="20"/>
          <w:szCs w:val="20"/>
        </w:rPr>
        <w:t xml:space="preserve">Jednocześnie oświadczam, że na podstawie art. 110 ust. 2 ustawy </w:t>
      </w:r>
      <w:proofErr w:type="spellStart"/>
      <w:r w:rsidRPr="004915BE">
        <w:rPr>
          <w:rFonts w:ascii="Verdana" w:hAnsi="Verdana"/>
          <w:sz w:val="20"/>
          <w:szCs w:val="20"/>
        </w:rPr>
        <w:t>Pzp</w:t>
      </w:r>
      <w:proofErr w:type="spellEnd"/>
      <w:r w:rsidRPr="004915BE">
        <w:rPr>
          <w:rFonts w:ascii="Verdana" w:hAnsi="Verdana"/>
          <w:sz w:val="20"/>
          <w:szCs w:val="20"/>
        </w:rPr>
        <w:t xml:space="preserve"> podmiot, </w:t>
      </w:r>
      <w:r w:rsidRPr="004915BE">
        <w:rPr>
          <w:rFonts w:ascii="Verdana" w:hAnsi="Verdana"/>
          <w:sz w:val="20"/>
          <w:szCs w:val="20"/>
        </w:rPr>
        <w:br/>
        <w:t>w imieniu, którego składane jest oświadczenie podjął następujące środki naprawcze: …………………………………………………………………………</w:t>
      </w:r>
    </w:p>
    <w:p w14:paraId="72FD6CC5" w14:textId="77777777" w:rsidR="004915BE" w:rsidRPr="008F10E5" w:rsidRDefault="004915BE" w:rsidP="004915BE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F42B8B3" w14:textId="77777777" w:rsidR="004915BE" w:rsidRPr="0099617B" w:rsidRDefault="004915BE" w:rsidP="004915B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3DB4A409" w14:textId="77777777" w:rsidR="004915BE" w:rsidRDefault="004915BE" w:rsidP="004915BE">
      <w:pPr>
        <w:spacing w:before="240"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5605D498" w14:textId="77777777" w:rsidR="004915BE" w:rsidRPr="001A1359" w:rsidRDefault="004915BE" w:rsidP="004915BE">
      <w:pPr>
        <w:spacing w:line="276" w:lineRule="auto"/>
        <w:jc w:val="both"/>
        <w:rPr>
          <w:rFonts w:ascii="Cambria" w:hAnsi="Cambria"/>
        </w:rPr>
      </w:pPr>
    </w:p>
    <w:p w14:paraId="4247B531" w14:textId="4E2ABF38" w:rsidR="00AD1300" w:rsidRPr="00643F1C" w:rsidRDefault="00000000" w:rsidP="004915BE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sectPr w:rsidR="00AD1300" w:rsidRPr="00643F1C" w:rsidSect="004915BE">
      <w:pgSz w:w="11900" w:h="16840"/>
      <w:pgMar w:top="1418" w:right="1418" w:bottom="1418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868AE" w14:textId="77777777" w:rsidR="002C1908" w:rsidRDefault="002C1908" w:rsidP="00AF0EDA">
      <w:r>
        <w:separator/>
      </w:r>
    </w:p>
  </w:endnote>
  <w:endnote w:type="continuationSeparator" w:id="0">
    <w:p w14:paraId="1D9AFFA6" w14:textId="77777777" w:rsidR="002C1908" w:rsidRDefault="002C190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148985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2C6AF1C" w14:textId="77777777" w:rsidR="007B6BD9" w:rsidRDefault="007B6BD9" w:rsidP="007B6BD9">
            <w:pPr>
              <w:pStyle w:val="Stopka"/>
              <w:rPr>
                <w:rFonts w:ascii="Cambria" w:hAnsi="Cambria"/>
                <w:sz w:val="20"/>
                <w:szCs w:val="20"/>
                <w:bdr w:val="single" w:sz="4" w:space="0" w:color="auto"/>
              </w:rPr>
            </w:pPr>
            <w:r w:rsidRPr="00347E7D"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  <w:t>Zał. Nr 4 do SWZ – Wzór oświadczenia o braku podstaw do wykluczenia</w:t>
            </w:r>
            <w:r w:rsidRPr="00347E7D"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</w:r>
          </w:p>
          <w:p w14:paraId="123DF0F6" w14:textId="11A19B10" w:rsidR="007B6BD9" w:rsidRDefault="007B6BD9" w:rsidP="007B6BD9">
            <w:pPr>
              <w:pStyle w:val="Stopka"/>
              <w:jc w:val="center"/>
            </w:pPr>
            <w:r w:rsidRPr="007B6BD9">
              <w:rPr>
                <w:sz w:val="22"/>
              </w:rPr>
              <w:t xml:space="preserve">Strona </w:t>
            </w:r>
            <w:r w:rsidRPr="007B6BD9">
              <w:rPr>
                <w:b/>
                <w:bCs/>
                <w:sz w:val="22"/>
              </w:rPr>
              <w:fldChar w:fldCharType="begin"/>
            </w:r>
            <w:r w:rsidRPr="007B6BD9">
              <w:rPr>
                <w:b/>
                <w:bCs/>
                <w:sz w:val="22"/>
              </w:rPr>
              <w:instrText>PAGE</w:instrText>
            </w:r>
            <w:r w:rsidRPr="007B6BD9">
              <w:rPr>
                <w:b/>
                <w:bCs/>
                <w:sz w:val="22"/>
              </w:rPr>
              <w:fldChar w:fldCharType="separate"/>
            </w:r>
            <w:r w:rsidR="00F04A88">
              <w:rPr>
                <w:b/>
                <w:bCs/>
                <w:noProof/>
                <w:sz w:val="22"/>
              </w:rPr>
              <w:t>2</w:t>
            </w:r>
            <w:r w:rsidRPr="007B6BD9">
              <w:rPr>
                <w:b/>
                <w:bCs/>
                <w:sz w:val="22"/>
              </w:rPr>
              <w:fldChar w:fldCharType="end"/>
            </w:r>
            <w:r w:rsidRPr="007B6BD9">
              <w:rPr>
                <w:sz w:val="22"/>
              </w:rPr>
              <w:t xml:space="preserve"> z </w:t>
            </w:r>
            <w:r w:rsidRPr="007B6BD9">
              <w:rPr>
                <w:b/>
                <w:bCs/>
                <w:sz w:val="22"/>
              </w:rPr>
              <w:fldChar w:fldCharType="begin"/>
            </w:r>
            <w:r w:rsidRPr="007B6BD9">
              <w:rPr>
                <w:b/>
                <w:bCs/>
                <w:sz w:val="22"/>
              </w:rPr>
              <w:instrText>NUMPAGES</w:instrText>
            </w:r>
            <w:r w:rsidRPr="007B6BD9">
              <w:rPr>
                <w:b/>
                <w:bCs/>
                <w:sz w:val="22"/>
              </w:rPr>
              <w:fldChar w:fldCharType="separate"/>
            </w:r>
            <w:r w:rsidR="00F04A88">
              <w:rPr>
                <w:b/>
                <w:bCs/>
                <w:noProof/>
                <w:sz w:val="22"/>
              </w:rPr>
              <w:t>2</w:t>
            </w:r>
            <w:r w:rsidRPr="007B6BD9">
              <w:rPr>
                <w:b/>
                <w:bCs/>
                <w:sz w:val="22"/>
              </w:rPr>
              <w:fldChar w:fldCharType="end"/>
            </w:r>
          </w:p>
        </w:sdtContent>
      </w:sdt>
    </w:sdtContent>
  </w:sdt>
  <w:p w14:paraId="5BD6751A" w14:textId="77777777" w:rsidR="007B6BD9" w:rsidRPr="00347E7D" w:rsidRDefault="007B6BD9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94631" w14:textId="77777777" w:rsidR="002C1908" w:rsidRDefault="002C1908" w:rsidP="00AF0EDA">
      <w:r>
        <w:separator/>
      </w:r>
    </w:p>
  </w:footnote>
  <w:footnote w:type="continuationSeparator" w:id="0">
    <w:p w14:paraId="46864632" w14:textId="77777777" w:rsidR="002C1908" w:rsidRDefault="002C1908" w:rsidP="00AF0EDA">
      <w:r>
        <w:continuationSeparator/>
      </w:r>
    </w:p>
  </w:footnote>
  <w:footnote w:id="1">
    <w:p w14:paraId="38B9B791" w14:textId="77777777" w:rsidR="004915BE" w:rsidRDefault="004915BE" w:rsidP="004915BE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917576">
    <w:abstractNumId w:val="0"/>
  </w:num>
  <w:num w:numId="2" w16cid:durableId="19422544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26EF7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18FE"/>
    <w:rsid w:val="001C70A2"/>
    <w:rsid w:val="001E474E"/>
    <w:rsid w:val="002016C5"/>
    <w:rsid w:val="00204449"/>
    <w:rsid w:val="00213FE8"/>
    <w:rsid w:val="002152B1"/>
    <w:rsid w:val="0021685A"/>
    <w:rsid w:val="0023534F"/>
    <w:rsid w:val="00277A28"/>
    <w:rsid w:val="002B612C"/>
    <w:rsid w:val="002C1908"/>
    <w:rsid w:val="002C19F3"/>
    <w:rsid w:val="002C30A8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3967DC"/>
    <w:rsid w:val="003D1299"/>
    <w:rsid w:val="00411F35"/>
    <w:rsid w:val="004130BE"/>
    <w:rsid w:val="004915BE"/>
    <w:rsid w:val="004918EB"/>
    <w:rsid w:val="00496694"/>
    <w:rsid w:val="004A249C"/>
    <w:rsid w:val="004F11D7"/>
    <w:rsid w:val="004F23CE"/>
    <w:rsid w:val="00505D8D"/>
    <w:rsid w:val="00515919"/>
    <w:rsid w:val="005169A6"/>
    <w:rsid w:val="00521EEC"/>
    <w:rsid w:val="005426E0"/>
    <w:rsid w:val="005449FA"/>
    <w:rsid w:val="00566241"/>
    <w:rsid w:val="00576FE9"/>
    <w:rsid w:val="005A04FC"/>
    <w:rsid w:val="005B4257"/>
    <w:rsid w:val="005B5725"/>
    <w:rsid w:val="005C44FF"/>
    <w:rsid w:val="005D0401"/>
    <w:rsid w:val="005D368E"/>
    <w:rsid w:val="005D7567"/>
    <w:rsid w:val="005F360F"/>
    <w:rsid w:val="00600CB7"/>
    <w:rsid w:val="006320EE"/>
    <w:rsid w:val="0063362F"/>
    <w:rsid w:val="00633834"/>
    <w:rsid w:val="00642D1F"/>
    <w:rsid w:val="00643F1C"/>
    <w:rsid w:val="00656078"/>
    <w:rsid w:val="006832CE"/>
    <w:rsid w:val="00691D50"/>
    <w:rsid w:val="00697B8A"/>
    <w:rsid w:val="006B2308"/>
    <w:rsid w:val="006C71C7"/>
    <w:rsid w:val="006D0312"/>
    <w:rsid w:val="006E6851"/>
    <w:rsid w:val="006F02F7"/>
    <w:rsid w:val="006F4A2A"/>
    <w:rsid w:val="00777E4E"/>
    <w:rsid w:val="00784F4E"/>
    <w:rsid w:val="00792ABE"/>
    <w:rsid w:val="00796394"/>
    <w:rsid w:val="007B556F"/>
    <w:rsid w:val="007B6BD9"/>
    <w:rsid w:val="007C60F3"/>
    <w:rsid w:val="007D5D8F"/>
    <w:rsid w:val="007F0372"/>
    <w:rsid w:val="0081110A"/>
    <w:rsid w:val="008231C6"/>
    <w:rsid w:val="00834B09"/>
    <w:rsid w:val="008408A3"/>
    <w:rsid w:val="00846083"/>
    <w:rsid w:val="00853C5E"/>
    <w:rsid w:val="00857955"/>
    <w:rsid w:val="00871318"/>
    <w:rsid w:val="00871EA8"/>
    <w:rsid w:val="00882B04"/>
    <w:rsid w:val="008A2CE8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A0311"/>
    <w:rsid w:val="009A5268"/>
    <w:rsid w:val="009C2275"/>
    <w:rsid w:val="009C3206"/>
    <w:rsid w:val="009F013A"/>
    <w:rsid w:val="009F6198"/>
    <w:rsid w:val="00A26F50"/>
    <w:rsid w:val="00A31A12"/>
    <w:rsid w:val="00A3548C"/>
    <w:rsid w:val="00A40428"/>
    <w:rsid w:val="00A56A6A"/>
    <w:rsid w:val="00A63950"/>
    <w:rsid w:val="00AA46BB"/>
    <w:rsid w:val="00AB0654"/>
    <w:rsid w:val="00AC2650"/>
    <w:rsid w:val="00AC5A3F"/>
    <w:rsid w:val="00AF0128"/>
    <w:rsid w:val="00AF0EDA"/>
    <w:rsid w:val="00B06189"/>
    <w:rsid w:val="00B170DD"/>
    <w:rsid w:val="00B36366"/>
    <w:rsid w:val="00B54D88"/>
    <w:rsid w:val="00B6198A"/>
    <w:rsid w:val="00B64CCD"/>
    <w:rsid w:val="00B97E18"/>
    <w:rsid w:val="00BA19DD"/>
    <w:rsid w:val="00BA46F4"/>
    <w:rsid w:val="00BB7855"/>
    <w:rsid w:val="00BE413F"/>
    <w:rsid w:val="00C00006"/>
    <w:rsid w:val="00C022CB"/>
    <w:rsid w:val="00C344B0"/>
    <w:rsid w:val="00C51014"/>
    <w:rsid w:val="00C72711"/>
    <w:rsid w:val="00CB6728"/>
    <w:rsid w:val="00CE4497"/>
    <w:rsid w:val="00D15C03"/>
    <w:rsid w:val="00D15D49"/>
    <w:rsid w:val="00D271B2"/>
    <w:rsid w:val="00D41E45"/>
    <w:rsid w:val="00D5164C"/>
    <w:rsid w:val="00D51969"/>
    <w:rsid w:val="00D55525"/>
    <w:rsid w:val="00D63B4C"/>
    <w:rsid w:val="00D8128D"/>
    <w:rsid w:val="00D81F76"/>
    <w:rsid w:val="00DC4FC0"/>
    <w:rsid w:val="00DE4517"/>
    <w:rsid w:val="00DF5374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A65A4"/>
    <w:rsid w:val="00EE5C79"/>
    <w:rsid w:val="00F03562"/>
    <w:rsid w:val="00F04A88"/>
    <w:rsid w:val="00F05B94"/>
    <w:rsid w:val="00F111F1"/>
    <w:rsid w:val="00F926BB"/>
    <w:rsid w:val="00F92D59"/>
    <w:rsid w:val="00FA75EB"/>
    <w:rsid w:val="00FB1855"/>
    <w:rsid w:val="00FD3A70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6395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63950"/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600CB7"/>
    <w:rPr>
      <w:i/>
      <w:iCs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15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4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prezes</cp:lastModifiedBy>
  <cp:revision>4</cp:revision>
  <dcterms:created xsi:type="dcterms:W3CDTF">2022-08-30T11:16:00Z</dcterms:created>
  <dcterms:modified xsi:type="dcterms:W3CDTF">2022-08-31T13:32:00Z</dcterms:modified>
</cp:coreProperties>
</file>